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B7" w:rsidRPr="00432E70" w:rsidRDefault="006838B7" w:rsidP="006838B7">
      <w:pPr>
        <w:pStyle w:val="Default"/>
        <w:tabs>
          <w:tab w:val="left" w:pos="851"/>
        </w:tabs>
        <w:ind w:firstLine="567"/>
        <w:jc w:val="center"/>
        <w:rPr>
          <w:b/>
        </w:rPr>
      </w:pPr>
      <w:r w:rsidRPr="00432E70">
        <w:rPr>
          <w:b/>
        </w:rPr>
        <w:t xml:space="preserve">ОБЪЯВЛЕНИЕ </w:t>
      </w:r>
    </w:p>
    <w:p w:rsidR="00CC7693" w:rsidRDefault="00CC7693" w:rsidP="00CC7693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>включение в кадровый резерв</w:t>
      </w:r>
      <w:r w:rsidRPr="009F0DD1">
        <w:rPr>
          <w:b/>
          <w:bCs/>
          <w:color w:val="auto"/>
        </w:rPr>
        <w:t xml:space="preserve"> </w:t>
      </w:r>
    </w:p>
    <w:p w:rsidR="00CC7693" w:rsidRPr="009F0DD1" w:rsidRDefault="00CC7693" w:rsidP="00CC7693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F4048E" w:rsidRDefault="00CC7693" w:rsidP="00CC7693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CC7693" w:rsidRPr="009F0DD1" w:rsidRDefault="00CC7693" w:rsidP="00CC7693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B47E91" w:rsidRPr="00D325E9" w:rsidRDefault="00A10327" w:rsidP="00784EDF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</w:pPr>
      <w:r w:rsidRPr="00784EDF">
        <w:rPr>
          <w:bCs/>
        </w:rPr>
        <w:t>Красноярско</w:t>
      </w:r>
      <w:r w:rsidR="00B47E91" w:rsidRPr="00784EDF">
        <w:rPr>
          <w:bCs/>
        </w:rPr>
        <w:t>е</w:t>
      </w:r>
      <w:r w:rsidRPr="00784EDF">
        <w:rPr>
          <w:bCs/>
        </w:rPr>
        <w:t xml:space="preserve"> </w:t>
      </w:r>
      <w:r w:rsidR="00AC0A28" w:rsidRPr="00784EDF">
        <w:rPr>
          <w:bCs/>
        </w:rPr>
        <w:t>межрегиональное территориальное управление воздушного транспорта Федерального агентства воздушного транспорта</w:t>
      </w:r>
      <w:r w:rsidRPr="00784EDF">
        <w:rPr>
          <w:bCs/>
        </w:rPr>
        <w:t xml:space="preserve"> </w:t>
      </w:r>
      <w:r w:rsidR="00B47E91" w:rsidRPr="00784EDF">
        <w:rPr>
          <w:bCs/>
        </w:rPr>
        <w:t>объявляет</w:t>
      </w:r>
      <w:r w:rsidRPr="00784EDF">
        <w:rPr>
          <w:bCs/>
        </w:rPr>
        <w:t xml:space="preserve"> конкурс на </w:t>
      </w:r>
      <w:r w:rsidR="00CC7693" w:rsidRPr="00784EDF">
        <w:rPr>
          <w:bCs/>
        </w:rPr>
        <w:t xml:space="preserve">включение в кадровый резерв </w:t>
      </w:r>
      <w:r w:rsidR="00CC7693">
        <w:rPr>
          <w:bCs/>
        </w:rPr>
        <w:t>на</w:t>
      </w:r>
      <w:r w:rsidR="00CC7693" w:rsidRPr="00784EDF">
        <w:rPr>
          <w:bCs/>
        </w:rPr>
        <w:t xml:space="preserve"> замещени</w:t>
      </w:r>
      <w:r w:rsidR="00CC7693">
        <w:rPr>
          <w:bCs/>
        </w:rPr>
        <w:t>е</w:t>
      </w:r>
      <w:r w:rsidR="00CC7693" w:rsidRPr="00784EDF">
        <w:rPr>
          <w:bCs/>
        </w:rPr>
        <w:t xml:space="preserve"> вакантной должности </w:t>
      </w:r>
      <w:r w:rsidR="00CC7693" w:rsidRPr="009F0DD1">
        <w:t xml:space="preserve">федеральной государственной гражданской службы Российской Федерации </w:t>
      </w:r>
      <w:r w:rsidR="00CC7693" w:rsidRPr="00D325E9">
        <w:rPr>
          <w:bCs/>
        </w:rPr>
        <w:t xml:space="preserve">по категории должностей «специалисты» группы должностей «старшая» </w:t>
      </w:r>
      <w:r w:rsidR="00C3165A" w:rsidRPr="00D325E9">
        <w:rPr>
          <w:bCs/>
        </w:rPr>
        <w:t xml:space="preserve">- </w:t>
      </w:r>
      <w:r w:rsidR="00D01171" w:rsidRPr="00D325E9">
        <w:t>ведущ</w:t>
      </w:r>
      <w:r w:rsidR="00C3165A" w:rsidRPr="00D325E9">
        <w:t>ий</w:t>
      </w:r>
      <w:r w:rsidR="00D01171" w:rsidRPr="00D325E9">
        <w:t xml:space="preserve"> </w:t>
      </w:r>
      <w:r w:rsidR="00B80706" w:rsidRPr="00D325E9">
        <w:t xml:space="preserve">специалист-эксперт отдела </w:t>
      </w:r>
      <w:r w:rsidR="002C3703">
        <w:t>поискового, аварийно-спасательного и противопожарного обеспечения полетов</w:t>
      </w:r>
      <w:r w:rsidR="002C3703">
        <w:rPr>
          <w:bCs/>
        </w:rPr>
        <w:t xml:space="preserve"> (код вакансии </w:t>
      </w:r>
      <w:r w:rsidR="002C3703" w:rsidRPr="00B57E1F">
        <w:rPr>
          <w:bCs/>
          <w:highlight w:val="yellow"/>
        </w:rPr>
        <w:t>000</w:t>
      </w:r>
      <w:r w:rsidR="008C5411">
        <w:rPr>
          <w:bCs/>
          <w:highlight w:val="yellow"/>
        </w:rPr>
        <w:t>86</w:t>
      </w:r>
      <w:r w:rsidR="00D325E9">
        <w:rPr>
          <w:bCs/>
        </w:rPr>
        <w:t>)</w:t>
      </w:r>
    </w:p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B80706" w:rsidRPr="009F0DD1" w:rsidRDefault="00B80706" w:rsidP="009F0DD1">
      <w:pPr>
        <w:pStyle w:val="a5"/>
        <w:keepNext/>
        <w:numPr>
          <w:ilvl w:val="0"/>
          <w:numId w:val="5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0" w:name="_Toc404604191"/>
      <w:bookmarkStart w:id="1" w:name="_Toc406419300"/>
      <w:r w:rsidRPr="009F0DD1">
        <w:rPr>
          <w:b/>
          <w:bCs/>
        </w:rPr>
        <w:t>Квалификационные требования</w:t>
      </w:r>
      <w:bookmarkEnd w:id="0"/>
      <w:bookmarkEnd w:id="1"/>
    </w:p>
    <w:p w:rsidR="003721E9" w:rsidRPr="00F61B24" w:rsidRDefault="003721E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="00D01171" w:rsidRPr="009F0DD1">
        <w:rPr>
          <w:rFonts w:eastAsia="Calibri"/>
          <w:b/>
        </w:rPr>
        <w:t>ведущего</w:t>
      </w:r>
      <w:r w:rsidR="00D01171" w:rsidRPr="009F0DD1"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3721E9" w:rsidRPr="00F61B24" w:rsidRDefault="00D342C3" w:rsidP="009F0DD1">
      <w:pPr>
        <w:pStyle w:val="a5"/>
        <w:numPr>
          <w:ilvl w:val="1"/>
          <w:numId w:val="5"/>
        </w:numPr>
        <w:tabs>
          <w:tab w:val="left" w:pos="851"/>
        </w:tabs>
        <w:rPr>
          <w:rFonts w:eastAsia="Calibri"/>
          <w:b/>
        </w:rPr>
      </w:pPr>
      <w:r w:rsidRPr="00F61B24">
        <w:rPr>
          <w:rFonts w:eastAsia="Calibri"/>
          <w:b/>
        </w:rPr>
        <w:t xml:space="preserve"> </w:t>
      </w:r>
      <w:r w:rsidR="00AC0A28" w:rsidRPr="00F61B24">
        <w:rPr>
          <w:rFonts w:eastAsia="Calibri"/>
          <w:b/>
        </w:rPr>
        <w:t>Базовые к</w:t>
      </w:r>
      <w:r w:rsidR="003721E9" w:rsidRPr="00F61B24">
        <w:rPr>
          <w:rFonts w:eastAsia="Calibri"/>
          <w:b/>
        </w:rPr>
        <w:t>валификационные требования</w:t>
      </w:r>
    </w:p>
    <w:p w:rsidR="00E71709" w:rsidRPr="00F61B24" w:rsidRDefault="00E71709" w:rsidP="009F0DD1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2.1.1. Гражданский служащий должен иметь высшее образование.</w:t>
      </w:r>
    </w:p>
    <w:p w:rsidR="00E71709" w:rsidRPr="00F61B24" w:rsidRDefault="00E71709" w:rsidP="009F0DD1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2.1.2. Для должности </w:t>
      </w:r>
      <w:r w:rsidR="00D01171" w:rsidRPr="00F61B24">
        <w:rPr>
          <w:rFonts w:eastAsia="Calibri"/>
          <w:b/>
        </w:rPr>
        <w:t xml:space="preserve">ведущего </w:t>
      </w:r>
      <w:r w:rsidRPr="00F61B24">
        <w:rPr>
          <w:rFonts w:eastAsia="Calibri"/>
          <w:b/>
        </w:rPr>
        <w:t>специалиста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</w:t>
      </w:r>
      <w:r w:rsidR="00412F51" w:rsidRPr="00F61B24">
        <w:rPr>
          <w:rFonts w:eastAsia="Calibri"/>
        </w:rPr>
        <w:t>1.1</w:t>
      </w:r>
      <w:r w:rsidRPr="00F61B24">
        <w:rPr>
          <w:rFonts w:eastAsia="Calibri"/>
        </w:rPr>
        <w:t>, - без предъявления требований к стажу.</w:t>
      </w:r>
    </w:p>
    <w:p w:rsidR="00E71709" w:rsidRPr="00F61B24" w:rsidRDefault="00E71709" w:rsidP="009F0DD1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E71709" w:rsidRPr="008655D6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E71709" w:rsidRPr="00F61B24" w:rsidRDefault="00E7170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E71709" w:rsidRPr="00F61B24" w:rsidRDefault="00E7170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E71709" w:rsidRPr="00F61B24" w:rsidRDefault="00E7170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E71709" w:rsidRPr="00F61B24" w:rsidRDefault="00E7170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E71709" w:rsidRPr="00F61B24" w:rsidRDefault="00E7170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E71709" w:rsidRPr="00F61B24" w:rsidRDefault="00E71709" w:rsidP="009F0DD1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E71709" w:rsidRPr="00F61B24" w:rsidRDefault="00E71709" w:rsidP="009F0DD1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E71709" w:rsidRPr="00F61B24" w:rsidRDefault="00E71709" w:rsidP="009F0DD1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F61B24">
        <w:rPr>
          <w:rFonts w:eastAsia="Calibri"/>
          <w:b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866166" w:rsidRPr="008A02C1" w:rsidTr="002563F8">
        <w:tc>
          <w:tcPr>
            <w:tcW w:w="10314" w:type="dxa"/>
          </w:tcPr>
          <w:p w:rsidR="00866166" w:rsidRPr="00866166" w:rsidRDefault="00866166" w:rsidP="00866166">
            <w:pPr>
              <w:tabs>
                <w:tab w:val="left" w:pos="851"/>
              </w:tabs>
              <w:jc w:val="center"/>
              <w:rPr>
                <w:rFonts w:eastAsia="Calibri"/>
              </w:rPr>
            </w:pPr>
            <w:r w:rsidRPr="00866166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0E596D" w:rsidRPr="000E596D" w:rsidRDefault="000E596D" w:rsidP="000E596D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 xml:space="preserve">- Воздушный кодекс Российской Федерации»; </w:t>
            </w:r>
          </w:p>
          <w:p w:rsidR="000E596D" w:rsidRPr="000E596D" w:rsidRDefault="000E596D" w:rsidP="000E596D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0E596D" w:rsidRPr="000E596D" w:rsidRDefault="000E596D" w:rsidP="000E596D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0E596D" w:rsidRPr="000E596D" w:rsidRDefault="000E596D" w:rsidP="000E596D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Федеральный закон от 27 июля 2010 г. № 210-ФЗ «Об организации предоставления государственных и муниципальных услуг»;</w:t>
            </w:r>
          </w:p>
          <w:p w:rsidR="000E596D" w:rsidRPr="000E596D" w:rsidRDefault="000E596D" w:rsidP="000E596D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Федеральный закон от 22 августа 1995 г. № 151-ФЗ "Об аварийно-спасательных службах и статусе спасателей";</w:t>
            </w:r>
          </w:p>
          <w:p w:rsidR="000E596D" w:rsidRPr="000E596D" w:rsidRDefault="000E596D" w:rsidP="000E596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lastRenderedPageBreak/>
              <w:t>- Постановление Правительства РФ от 22 декабря 2011 г. № 1091 "О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спасателя" (вместе с "Положением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спасателя");</w:t>
            </w:r>
          </w:p>
          <w:p w:rsidR="000E596D" w:rsidRPr="000E596D" w:rsidRDefault="000E596D" w:rsidP="000E596D">
            <w:pPr>
              <w:pStyle w:val="a6"/>
              <w:jc w:val="both"/>
            </w:pPr>
            <w:r w:rsidRPr="000E596D">
              <w:t>- Приказ Росавиации от 07 октября 2013 г. №626 «О создании Центральной аттестационной комиссии по аттестации поисково-спасательных и аварийно-спасательных служб (формирований), спасателей и граждан, приобретающих статус спасателя, осуществляющих свою деятельность на воздушном транспорте и территориальных аттестационных комиссий Федерального агентства воздушного транспорта»;</w:t>
            </w:r>
          </w:p>
          <w:p w:rsidR="000E596D" w:rsidRPr="000E596D" w:rsidRDefault="000E596D" w:rsidP="000E596D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Приказ Минтранса России от 25 сентября 2015 г. № 286 «Об утверждении Федеральных авиационных правил «Требования к операторам аэродромов гражданской авиации. Форма и порядок выдачи документа, подтверждающего соответствие операторов аэродромов гражданской авиации требованиям федеральных авиационных правил»;</w:t>
            </w:r>
          </w:p>
          <w:p w:rsidR="00866166" w:rsidRPr="00866166" w:rsidRDefault="000E596D" w:rsidP="004F0A60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Постановление Правительства РФ от 25 апреля 2012 г. № 390 «О противопожарном режиме»</w:t>
            </w:r>
            <w:r w:rsidR="00866166" w:rsidRPr="000E596D">
              <w:rPr>
                <w:rFonts w:eastAsia="Calibri"/>
              </w:rPr>
              <w:t>;</w:t>
            </w:r>
            <w:r w:rsidR="00866166">
              <w:rPr>
                <w:rFonts w:eastAsia="Calibri"/>
              </w:rPr>
              <w:t xml:space="preserve"> </w:t>
            </w:r>
            <w:r w:rsidR="00866166" w:rsidRPr="00866166">
              <w:rPr>
                <w:rFonts w:eastAsia="Calibri"/>
              </w:rPr>
              <w:t>- иные правовые акты, связанные с областью и видом деятельности.</w:t>
            </w:r>
          </w:p>
        </w:tc>
      </w:tr>
      <w:tr w:rsidR="00866166" w:rsidRPr="000E596D" w:rsidTr="002563F8">
        <w:tc>
          <w:tcPr>
            <w:tcW w:w="10314" w:type="dxa"/>
          </w:tcPr>
          <w:p w:rsidR="00866166" w:rsidRPr="000E596D" w:rsidRDefault="00866166" w:rsidP="00866166">
            <w:pPr>
              <w:tabs>
                <w:tab w:val="left" w:pos="851"/>
              </w:tabs>
              <w:jc w:val="center"/>
              <w:rPr>
                <w:rFonts w:eastAsia="Calibri"/>
              </w:rPr>
            </w:pPr>
            <w:r w:rsidRPr="000E596D">
              <w:rPr>
                <w:rFonts w:eastAsia="Calibri"/>
              </w:rPr>
              <w:lastRenderedPageBreak/>
              <w:t>Иные профессиональные знания должны включать:</w:t>
            </w:r>
          </w:p>
          <w:p w:rsidR="000E596D" w:rsidRPr="000E596D" w:rsidRDefault="000E596D" w:rsidP="000E596D">
            <w:pPr>
              <w:autoSpaceDE w:val="0"/>
              <w:autoSpaceDN w:val="0"/>
              <w:adjustRightInd w:val="0"/>
              <w:jc w:val="both"/>
            </w:pPr>
            <w:r w:rsidRPr="000E596D">
              <w:rPr>
                <w:rFonts w:eastAsia="Calibri"/>
              </w:rPr>
              <w:t xml:space="preserve"> - понятие </w:t>
            </w:r>
            <w:r w:rsidRPr="000E596D">
              <w:t>деятельности аварийно-спасательных служб, аварийно-спасательных формирований, спасателей;</w:t>
            </w:r>
          </w:p>
          <w:p w:rsidR="000E596D" w:rsidRPr="000E596D" w:rsidRDefault="000E596D" w:rsidP="000E596D">
            <w:pPr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знание норм пожарной безопасности.</w:t>
            </w:r>
          </w:p>
          <w:p w:rsidR="00866166" w:rsidRPr="000E596D" w:rsidRDefault="000E596D" w:rsidP="000E596D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0E596D">
              <w:rPr>
                <w:rFonts w:eastAsia="Calibri"/>
              </w:rPr>
              <w:t>- принципы эксплуатации и обеспечения функционирования аэропортовой инфраструктуры.</w:t>
            </w:r>
          </w:p>
        </w:tc>
      </w:tr>
      <w:tr w:rsidR="00866166" w:rsidRPr="008A02C1" w:rsidTr="002563F8">
        <w:trPr>
          <w:trHeight w:val="562"/>
        </w:trPr>
        <w:tc>
          <w:tcPr>
            <w:tcW w:w="10314" w:type="dxa"/>
          </w:tcPr>
          <w:p w:rsidR="00866166" w:rsidRPr="00866166" w:rsidRDefault="00866166" w:rsidP="00866166">
            <w:pPr>
              <w:tabs>
                <w:tab w:val="left" w:pos="851"/>
              </w:tabs>
              <w:jc w:val="center"/>
              <w:rPr>
                <w:rFonts w:eastAsia="Calibri"/>
              </w:rPr>
            </w:pPr>
            <w:r w:rsidRPr="00866166">
              <w:rPr>
                <w:rFonts w:eastAsia="Calibri"/>
              </w:rPr>
              <w:t>Гражданский служащий должен обладать следующими функциональными знаниями:</w:t>
            </w:r>
          </w:p>
          <w:p w:rsidR="00866166" w:rsidRPr="00866166" w:rsidRDefault="00866166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Pr="00866166">
              <w:rPr>
                <w:rFonts w:eastAsia="Calibri"/>
              </w:rPr>
              <w:t>- принципы предоставления государственных услуг;</w:t>
            </w:r>
          </w:p>
          <w:p w:rsidR="00866166" w:rsidRPr="00866166" w:rsidRDefault="00866166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Pr="00866166">
              <w:rPr>
                <w:rFonts w:eastAsia="Calibri"/>
              </w:rPr>
              <w:t>- требования к предоставлению государственных услуг;</w:t>
            </w:r>
          </w:p>
          <w:p w:rsidR="00866166" w:rsidRPr="00866166" w:rsidRDefault="00866166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Pr="00866166">
              <w:rPr>
                <w:rFonts w:eastAsia="Calibri"/>
              </w:rPr>
              <w:t>- порядок, требования, этапы и принципы применения административного регламента;</w:t>
            </w:r>
          </w:p>
          <w:p w:rsidR="00866166" w:rsidRPr="00866166" w:rsidRDefault="00D07203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866166" w:rsidRPr="00866166">
              <w:rPr>
                <w:rFonts w:eastAsia="Calibri"/>
              </w:rPr>
              <w:t>- порядок предоставления  государственных услуг в электронной форме;</w:t>
            </w:r>
          </w:p>
          <w:p w:rsidR="00866166" w:rsidRPr="00866166" w:rsidRDefault="00D07203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866166" w:rsidRPr="00866166">
              <w:rPr>
                <w:rFonts w:eastAsia="Calibri"/>
              </w:rPr>
              <w:t>- понятие и принципы функционирования, назначение портала государственных услуг;</w:t>
            </w:r>
          </w:p>
          <w:p w:rsidR="00866166" w:rsidRPr="00866166" w:rsidRDefault="00D07203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866166" w:rsidRPr="00866166">
              <w:rPr>
                <w:rFonts w:eastAsia="Calibri"/>
              </w:rPr>
              <w:t>- права заявителей при получении государственных услуг;</w:t>
            </w:r>
          </w:p>
          <w:p w:rsidR="00866166" w:rsidRPr="00866166" w:rsidRDefault="00D07203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866166" w:rsidRPr="00866166">
              <w:rPr>
                <w:rFonts w:eastAsia="Calibri"/>
              </w:rPr>
              <w:t>- обязанности государственных органов, предоставляющих  государственные услуги;</w:t>
            </w:r>
          </w:p>
          <w:p w:rsidR="00866166" w:rsidRDefault="00D07203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866166" w:rsidRPr="00866166">
              <w:rPr>
                <w:rFonts w:eastAsia="Calibri"/>
              </w:rPr>
              <w:t>- стандарт предоставления  государственной услуги.</w:t>
            </w:r>
          </w:p>
          <w:p w:rsidR="00A9349F" w:rsidRPr="00866166" w:rsidRDefault="00A9349F" w:rsidP="004F0A60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</w:p>
        </w:tc>
      </w:tr>
    </w:tbl>
    <w:p w:rsidR="00D3600E" w:rsidRPr="008A02C1" w:rsidRDefault="00D3600E" w:rsidP="009F0DD1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C46FFF" w:rsidRPr="002B5DB9" w:rsidRDefault="00C46FFF" w:rsidP="009F0DD1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2B5DB9">
        <w:rPr>
          <w:rFonts w:eastAsia="Calibri"/>
          <w:b/>
        </w:rPr>
        <w:t>3. Должностные обязанности</w:t>
      </w:r>
    </w:p>
    <w:p w:rsidR="00B80706" w:rsidRPr="002B5DB9" w:rsidRDefault="00B80706" w:rsidP="009F0DD1">
      <w:pPr>
        <w:pStyle w:val="FORMATTEXT"/>
        <w:ind w:firstLine="568"/>
        <w:jc w:val="both"/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9889"/>
        <w:gridCol w:w="142"/>
      </w:tblGrid>
      <w:tr w:rsidR="002B5DB9" w:rsidRPr="002B5DB9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2B5DB9" w:rsidRDefault="002B5DB9" w:rsidP="00850346">
            <w:pPr>
              <w:ind w:left="567"/>
              <w:jc w:val="both"/>
              <w:rPr>
                <w:rFonts w:eastAsiaTheme="minorEastAsia"/>
              </w:rPr>
            </w:pPr>
            <w:r w:rsidRPr="002B5DB9">
              <w:rPr>
                <w:rFonts w:eastAsiaTheme="minorEastAsia"/>
              </w:rPr>
              <w:t xml:space="preserve">          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</w:tc>
      </w:tr>
      <w:tr w:rsidR="002B5DB9" w:rsidRPr="002B5DB9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2B5DB9" w:rsidRDefault="002B5DB9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Theme="minorEastAsia"/>
              </w:rPr>
            </w:pPr>
            <w:r w:rsidRPr="002B5DB9">
              <w:rPr>
                <w:rFonts w:eastAsiaTheme="minorEastAsia"/>
              </w:rPr>
              <w:t xml:space="preserve">           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</w:tc>
      </w:tr>
      <w:tr w:rsidR="002B5DB9" w:rsidRPr="000E596D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0E596D" w:rsidRDefault="002B5DB9" w:rsidP="00850346">
            <w:pPr>
              <w:pStyle w:val="FORMATTEXT"/>
              <w:ind w:left="567"/>
              <w:jc w:val="center"/>
            </w:pPr>
            <w:r w:rsidRPr="000E596D">
              <w:t>Гражданский служащий обязан: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организовывать свою деятельность в соответствии с Положением об отделе;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обеспечивать реализацию полномочий Управления в части поискового, аварийно-спасательного и противопожарного обеспечения полетов;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участвовать в планировании работы отдела по вопросам, относящимся к компетенции отдела;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подготовку обобщений, аналитических справок, связанных с исполнением должностных обязанностей;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proofErr w:type="gramStart"/>
            <w:r w:rsidRPr="000E596D">
              <w:lastRenderedPageBreak/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 xml:space="preserve">- оказывать государственные услуги </w:t>
            </w:r>
            <w:proofErr w:type="gramStart"/>
            <w:r w:rsidRPr="000E596D">
              <w:t>по</w:t>
            </w:r>
            <w:proofErr w:type="gramEnd"/>
            <w:r w:rsidRPr="000E596D">
              <w:t>: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 w:firstLine="601"/>
              <w:jc w:val="both"/>
            </w:pPr>
            <w:r w:rsidRPr="000E596D">
              <w:t>аттестации аварийно-спасательных служб, аварийно-спасательных формирований, спасателей и граждан, приобретающих статус спасателей, осуществляющих свою деятельность на воздушном транспорте;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 w:firstLine="601"/>
              <w:jc w:val="both"/>
            </w:pPr>
            <w:r w:rsidRPr="000E596D">
              <w:t>сертификации операторов аэродромов в части поискового, аварийно-спасательного и противопожарного обеспечения полетов;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выполнять государственную функцию по вопросам противопожарного обеспечения полётов и объектов аэропортов (аэродромов) и посадочных площадок;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оперативные меры по организации и проведению аварийно-спасательных работ при тушении пожаров на воздушных судах и объектах аэропортов;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государственную функцию по организации в авиапредприятиях (авиакомпаниях) профессиональной подготовки личного состава ведомственной пожарной охраны службы поискового, аварийно-спасательного обеспечения полётов (далее - ВПО СПАСОП) и противопожарной подготовки экипажей воздушных судов;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государственную функцию по определению готовности к действию при авиационных происшествиях штатных и нештатных аварийно-спасательных формирований аэропортов (аэродромов);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государственную функцию по организации проведения пожарно-профилактической работы при техническом обслуживании воздушных судов и на объектах авиапредприятий;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государственную функцию по выполнению требований техники безопасности и охраны труда специалистами ВПО СПАСОП авиапредприятий;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требовать от руководителей авиапредприятий поддержания в постоянной готовности сил и сре</w:t>
            </w:r>
            <w:proofErr w:type="gramStart"/>
            <w:r w:rsidRPr="000E596D">
              <w:t>дств дл</w:t>
            </w:r>
            <w:proofErr w:type="gramEnd"/>
            <w:r w:rsidRPr="000E596D">
              <w:t>я поискового, аварийно-спасательного и противопожарного обеспечения полётов и объектов аэропортов;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оказывать помощь службам поискового, аварийно-спасательного обеспечения полётов авиапредприятий в оснащен</w:t>
            </w:r>
            <w:proofErr w:type="gramStart"/>
            <w:r w:rsidRPr="000E596D">
              <w:t>ии аэ</w:t>
            </w:r>
            <w:proofErr w:type="gramEnd"/>
            <w:r w:rsidRPr="000E596D">
              <w:t>родромными пожарными автомобилями, специальным противопожарным оборудованием и снаряжением пожарных-спасателей;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сбор и обработку информации противопожарного характера;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принимать участие в работе комиссий по расследованию авиационных происшествий, а также других комиссий, связанных с нарушением требований правил пожарной безопасности.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доводить до авиапредприятий информацию по действиям аварийно-спасательных сил и сре</w:t>
            </w:r>
            <w:proofErr w:type="gramStart"/>
            <w:r w:rsidRPr="000E596D">
              <w:t>дств пр</w:t>
            </w:r>
            <w:proofErr w:type="gramEnd"/>
            <w:r w:rsidRPr="000E596D">
              <w:t>и проведении аварийно-спасательных работ противопожарного характера, принятию мер по устранению недостатков;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оказывать помощь авиапредприятиям по укомплектованности ВПО СПАСОП квалифицированными специалистами, оснащению её противопожарными средствами, их целенаправленному использованию;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вести учёт проведённых аварийно-спасательных работ (по противопожарному обеспечению), готовить отчёты (анализы) в Управление организации авиационно-космического поиска и спасания Федерального агентства воздушного транспорта;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осуществлять оперативный контроль боеготовности пожарно-спасательных расчётов авиапредприятий подведомственных Управлению;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проверять состояние оперативного оповещения в авиапредприятиях (авиакомпаниях), порядок передачи информации при проведении аварийно-спасательных работ;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 xml:space="preserve">- осуществлять </w:t>
            </w:r>
            <w:proofErr w:type="gramStart"/>
            <w:r w:rsidRPr="000E596D">
              <w:t>контроль за</w:t>
            </w:r>
            <w:proofErr w:type="gramEnd"/>
            <w:r w:rsidRPr="000E596D">
              <w:t xml:space="preserve"> внедрением в практику организации аварийно-спасательного и противопожарного обеспечения полётов стандартов и рекомендаций ИКАО;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проводить оценку уровня подготовки личного состава пожарно-спасательных расчётов, эффективности работы пожарной техники при авиационных происшествиях;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принимать участие в расследовании пожаров на воздушных судах и объектах авиапредприятий (авиакомпаний);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lastRenderedPageBreak/>
              <w:t>- участвовать в разработке приказов, указаний, инструкций и планов взаимодействия по вопросам противопожарного обеспечения полётов;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принимать участие в работе комиссий по сертификации авиапредприятий, служб, формирований и разработке мероприятий по доведению их до норм годности в части противопожарного обеспечения полётов и объектов аэропортового комплекса, осуществлять подготовку необходимой документации;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принимать участие в работе комиссий по аттестации аварийно-спасательных служб, аварийно-спасательных формирований, спасателей и граждан, приобретающих статус спасателя в авиапредприятиях подведомственных Управлению.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 xml:space="preserve">- принимать участие в работе комиссий по оценке технического состояния аэродромных пожарных автомобилей и продлении сроков их эксплуатации; </w:t>
            </w:r>
          </w:p>
          <w:p w:rsidR="000E596D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 xml:space="preserve">- принимать участие в рамках своей компетенции в разработке и реализации мероприятий по направлению деятельности Управления по результатам расследования авиационных происшествий и инцидентов, а также осуществлять </w:t>
            </w:r>
            <w:proofErr w:type="gramStart"/>
            <w:r w:rsidRPr="000E596D">
              <w:t>контроль за</w:t>
            </w:r>
            <w:proofErr w:type="gramEnd"/>
            <w:r w:rsidRPr="000E596D">
              <w:t xml:space="preserve"> их исполнением;</w:t>
            </w:r>
          </w:p>
          <w:p w:rsidR="002B5DB9" w:rsidRPr="000E596D" w:rsidRDefault="000E596D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</w:pPr>
            <w:r w:rsidRPr="000E596D"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</w:tc>
      </w:tr>
      <w:tr w:rsidR="002B5DB9" w:rsidRPr="002B5DB9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2B5DB9" w:rsidRDefault="002B5DB9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Theme="minorEastAsia"/>
              </w:rPr>
            </w:pPr>
            <w:r w:rsidRPr="002B5DB9">
              <w:rPr>
                <w:rFonts w:eastAsiaTheme="minorEastAsia"/>
              </w:rPr>
              <w:lastRenderedPageBreak/>
              <w:t xml:space="preserve">           Гражданский служащий обязан соблюдать запреты установленные статьей 17 Федерального закона о гражданской службе. </w:t>
            </w:r>
          </w:p>
        </w:tc>
      </w:tr>
      <w:tr w:rsidR="002B5DB9" w:rsidRPr="002B5DB9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2B5DB9" w:rsidRDefault="002B5DB9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Theme="minorEastAsia"/>
                <w:color w:val="FF0000"/>
              </w:rPr>
            </w:pPr>
          </w:p>
        </w:tc>
      </w:tr>
      <w:tr w:rsidR="00E13326" w:rsidRPr="00E13326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E13326" w:rsidRDefault="002B5DB9" w:rsidP="00850346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567"/>
              <w:jc w:val="center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2B5DB9" w:rsidRPr="00E13326" w:rsidRDefault="002B5DB9" w:rsidP="00850346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E13326" w:rsidRPr="00E13326" w:rsidTr="00961204"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DB9" w:rsidRPr="00E13326" w:rsidRDefault="002B5DB9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Theme="minorEastAsia"/>
              </w:rPr>
            </w:pPr>
            <w:r w:rsidRPr="00E13326">
              <w:rPr>
                <w:rFonts w:eastAsiaTheme="minorEastAsia"/>
              </w:rPr>
              <w:t xml:space="preserve">           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91365C" w:rsidRPr="00E13326" w:rsidTr="00961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9889" w:type="dxa"/>
          </w:tcPr>
          <w:p w:rsidR="0091365C" w:rsidRPr="0091365C" w:rsidRDefault="0091365C" w:rsidP="001A76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91365C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91365C" w:rsidRPr="0091365C" w:rsidRDefault="0091365C" w:rsidP="001A76BC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65C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91365C" w:rsidRPr="0091365C" w:rsidRDefault="0091365C" w:rsidP="001A76BC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65C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91365C" w:rsidRPr="0091365C" w:rsidRDefault="0091365C" w:rsidP="001A76BC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65C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91365C" w:rsidRPr="007C0217" w:rsidRDefault="0091365C" w:rsidP="001A76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365C"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91365C" w:rsidRPr="009F0DD1" w:rsidTr="00961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9889" w:type="dxa"/>
          </w:tcPr>
          <w:p w:rsidR="0091365C" w:rsidRPr="009F0DD1" w:rsidRDefault="0091365C" w:rsidP="0085034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Theme="minorEastAsia"/>
              </w:rPr>
            </w:pPr>
          </w:p>
          <w:p w:rsidR="0091365C" w:rsidRPr="009F0DD1" w:rsidRDefault="0091365C" w:rsidP="00850346">
            <w:pPr>
              <w:widowControl w:val="0"/>
              <w:autoSpaceDE w:val="0"/>
              <w:autoSpaceDN w:val="0"/>
              <w:adjustRightInd w:val="0"/>
              <w:ind w:left="567"/>
              <w:jc w:val="center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t>5. Ответственность за неисполнение (ненадлежащее исполнение) должностных обязанностей</w:t>
            </w:r>
          </w:p>
          <w:p w:rsidR="0091365C" w:rsidRDefault="0091365C" w:rsidP="00850346">
            <w:pPr>
              <w:widowControl w:val="0"/>
              <w:autoSpaceDE w:val="0"/>
              <w:autoSpaceDN w:val="0"/>
              <w:adjustRightInd w:val="0"/>
              <w:ind w:left="567" w:firstLine="709"/>
              <w:jc w:val="both"/>
              <w:rPr>
                <w:rFonts w:eastAsiaTheme="minorEastAsia"/>
              </w:rPr>
            </w:pPr>
          </w:p>
          <w:p w:rsidR="0091365C" w:rsidRPr="009F0DD1" w:rsidRDefault="0091365C" w:rsidP="00850346">
            <w:pPr>
              <w:widowControl w:val="0"/>
              <w:autoSpaceDE w:val="0"/>
              <w:autoSpaceDN w:val="0"/>
              <w:adjustRightInd w:val="0"/>
              <w:ind w:left="567"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</w:tbl>
    <w:p w:rsidR="0091365C" w:rsidRDefault="0091365C" w:rsidP="009F0DD1">
      <w:pPr>
        <w:pStyle w:val="a6"/>
        <w:tabs>
          <w:tab w:val="left" w:pos="851"/>
        </w:tabs>
        <w:ind w:firstLine="567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959"/>
      </w:tblGrid>
      <w:tr w:rsidR="009F0DD1" w:rsidRPr="009F0DD1" w:rsidTr="00214A52">
        <w:trPr>
          <w:gridAfter w:val="1"/>
          <w:wAfter w:w="959" w:type="dxa"/>
        </w:trPr>
        <w:tc>
          <w:tcPr>
            <w:tcW w:w="9214" w:type="dxa"/>
          </w:tcPr>
          <w:p w:rsidR="003C6F17" w:rsidRPr="009F0DD1" w:rsidRDefault="009D4E10" w:rsidP="009F0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F0DD1">
              <w:rPr>
                <w:b/>
                <w:bCs/>
              </w:rPr>
              <w:t xml:space="preserve">6. </w:t>
            </w:r>
            <w:r w:rsidR="003C6F17"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9F0DD1" w:rsidRPr="009F0DD1" w:rsidTr="007E5AAA">
        <w:tc>
          <w:tcPr>
            <w:tcW w:w="10173" w:type="dxa"/>
            <w:gridSpan w:val="2"/>
          </w:tcPr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3C6F17" w:rsidRPr="009F0DD1" w:rsidRDefault="003C6F17" w:rsidP="009F0DD1">
            <w:pPr>
              <w:pStyle w:val="a6"/>
              <w:ind w:firstLine="709"/>
              <w:jc w:val="both"/>
            </w:pPr>
            <w:r w:rsidRPr="009F0DD1">
              <w:lastRenderedPageBreak/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9D4E10" w:rsidRPr="009F0DD1" w:rsidRDefault="009D4E10" w:rsidP="009F0DD1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2563F8" w:rsidRPr="009F0DD1" w:rsidRDefault="002563F8" w:rsidP="009F0DD1">
            <w:pPr>
              <w:pStyle w:val="a6"/>
              <w:ind w:firstLine="709"/>
              <w:jc w:val="both"/>
            </w:pPr>
          </w:p>
          <w:p w:rsidR="003C6F17" w:rsidRPr="009F0DD1" w:rsidRDefault="003C6F17" w:rsidP="009F0DD1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9A0607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</w:rPr>
      </w:pPr>
      <w:r w:rsidRPr="009F0DD1">
        <w:rPr>
          <w:b/>
        </w:rPr>
        <w:lastRenderedPageBreak/>
        <w:t>7.</w:t>
      </w:r>
      <w:r w:rsidR="003C6F17" w:rsidRPr="009F0DD1">
        <w:rPr>
          <w:b/>
        </w:rPr>
        <w:t xml:space="preserve"> </w:t>
      </w:r>
      <w:r w:rsidR="00C46FFF" w:rsidRPr="009F0DD1">
        <w:rPr>
          <w:b/>
        </w:rPr>
        <w:t xml:space="preserve"> </w:t>
      </w:r>
      <w:r w:rsidR="00ED1D93" w:rsidRPr="009F0DD1">
        <w:rPr>
          <w:b/>
        </w:rPr>
        <w:t>Денежное содержание с</w:t>
      </w:r>
      <w:r w:rsidR="00B80706" w:rsidRPr="009F0DD1">
        <w:rPr>
          <w:b/>
        </w:rPr>
        <w:t>пециалиста-эксперта</w:t>
      </w:r>
      <w:r w:rsidR="009A0607" w:rsidRPr="009F0DD1">
        <w:rPr>
          <w:b/>
        </w:rPr>
        <w:t xml:space="preserve"> состоит </w:t>
      </w:r>
      <w:proofErr w:type="gramStart"/>
      <w:r w:rsidR="009A0607" w:rsidRPr="009F0DD1">
        <w:rPr>
          <w:b/>
        </w:rPr>
        <w:t>из</w:t>
      </w:r>
      <w:proofErr w:type="gramEnd"/>
      <w:r w:rsidR="009A0607" w:rsidRPr="009F0DD1">
        <w:rPr>
          <w:b/>
        </w:rPr>
        <w:t>:</w:t>
      </w:r>
    </w:p>
    <w:p w:rsidR="009A0607" w:rsidRPr="009F0DD1" w:rsidRDefault="00ED1D93" w:rsidP="009F0DD1">
      <w:pPr>
        <w:pStyle w:val="a6"/>
        <w:tabs>
          <w:tab w:val="left" w:pos="851"/>
        </w:tabs>
      </w:pPr>
      <w:r w:rsidRPr="009F0DD1">
        <w:tab/>
        <w:t xml:space="preserve">- </w:t>
      </w:r>
      <w:r w:rsidR="009A0607" w:rsidRPr="009F0DD1">
        <w:t xml:space="preserve">должностной оклад – </w:t>
      </w:r>
      <w:r w:rsidR="00143395" w:rsidRPr="009F0DD1">
        <w:t>4</w:t>
      </w:r>
      <w:r w:rsidR="00545B88" w:rsidRPr="009F0DD1">
        <w:t>700</w:t>
      </w:r>
      <w:r w:rsidR="009A0607" w:rsidRPr="009F0DD1">
        <w:t xml:space="preserve"> руб.</w:t>
      </w:r>
      <w:r w:rsidR="00143395" w:rsidRPr="009F0DD1">
        <w:t xml:space="preserve"> 00 коп.</w:t>
      </w:r>
    </w:p>
    <w:p w:rsidR="009A0607" w:rsidRPr="009F0DD1" w:rsidRDefault="00ED1D93" w:rsidP="009F0DD1">
      <w:pPr>
        <w:pStyle w:val="a6"/>
        <w:tabs>
          <w:tab w:val="left" w:pos="851"/>
        </w:tabs>
      </w:pPr>
      <w:r w:rsidRPr="009F0DD1">
        <w:tab/>
        <w:t xml:space="preserve">- </w:t>
      </w:r>
      <w:r w:rsidR="009A0607" w:rsidRPr="009F0DD1">
        <w:t>оклад за классный чин (после присвоения);</w:t>
      </w:r>
    </w:p>
    <w:p w:rsidR="00C46FFF" w:rsidRPr="009F0DD1" w:rsidRDefault="00ED1D93" w:rsidP="009F0DD1">
      <w:pPr>
        <w:pStyle w:val="a6"/>
        <w:tabs>
          <w:tab w:val="left" w:pos="851"/>
        </w:tabs>
      </w:pPr>
      <w:r w:rsidRPr="009F0DD1">
        <w:tab/>
        <w:t xml:space="preserve">- </w:t>
      </w:r>
      <w:r w:rsidR="009A0607" w:rsidRPr="009F0DD1">
        <w:t xml:space="preserve">ежемесячное денежное поощрение в размере должностного оклада; </w:t>
      </w:r>
    </w:p>
    <w:p w:rsidR="009A0607" w:rsidRPr="009F0DD1" w:rsidRDefault="00ED1D93" w:rsidP="009F0DD1">
      <w:pPr>
        <w:pStyle w:val="a6"/>
        <w:tabs>
          <w:tab w:val="left" w:pos="851"/>
        </w:tabs>
      </w:pPr>
      <w:r w:rsidRPr="009F0DD1">
        <w:tab/>
        <w:t xml:space="preserve">- </w:t>
      </w:r>
      <w:r w:rsidR="009A0607" w:rsidRPr="009F0DD1">
        <w:t>ежемесячные надбавки к окладу:</w:t>
      </w:r>
    </w:p>
    <w:p w:rsidR="009A0607" w:rsidRPr="009F0DD1" w:rsidRDefault="00ED1D93" w:rsidP="009F0DD1">
      <w:pPr>
        <w:pStyle w:val="a6"/>
        <w:tabs>
          <w:tab w:val="left" w:pos="851"/>
        </w:tabs>
      </w:pPr>
      <w:r w:rsidRPr="009F0DD1">
        <w:tab/>
        <w:t xml:space="preserve">- </w:t>
      </w:r>
      <w:r w:rsidR="009A0607" w:rsidRPr="009F0DD1">
        <w:t>за выслугу лет (до 30% должностного оклада);</w:t>
      </w:r>
    </w:p>
    <w:p w:rsidR="009A0607" w:rsidRPr="009F0DD1" w:rsidRDefault="00ED1D93" w:rsidP="009F0DD1">
      <w:pPr>
        <w:pStyle w:val="a6"/>
        <w:tabs>
          <w:tab w:val="left" w:pos="851"/>
        </w:tabs>
      </w:pPr>
      <w:r w:rsidRPr="009F0DD1">
        <w:tab/>
        <w:t xml:space="preserve">- </w:t>
      </w:r>
      <w:r w:rsidR="009A0607" w:rsidRPr="009F0DD1">
        <w:t>за особые условия государственной гражданской службы - 60–90% должностного оклада.</w:t>
      </w:r>
    </w:p>
    <w:p w:rsidR="00C46FFF" w:rsidRPr="00E13326" w:rsidRDefault="00C46FFF" w:rsidP="009F0DD1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="00CF7295" w:rsidRPr="00E13326">
        <w:rPr>
          <w:b/>
          <w:bCs/>
          <w:shd w:val="clear" w:color="auto" w:fill="FFFFFF"/>
        </w:rPr>
        <w:t>2</w:t>
      </w:r>
      <w:r w:rsidR="008655D6">
        <w:rPr>
          <w:b/>
          <w:bCs/>
          <w:shd w:val="clear" w:color="auto" w:fill="FFFFFF"/>
        </w:rPr>
        <w:t>1</w:t>
      </w:r>
      <w:r w:rsidR="00CF7295" w:rsidRPr="00E13326">
        <w:rPr>
          <w:b/>
          <w:bCs/>
          <w:shd w:val="clear" w:color="auto" w:fill="FFFFFF"/>
        </w:rPr>
        <w:t>000-2</w:t>
      </w:r>
      <w:r w:rsidR="002C3703">
        <w:rPr>
          <w:b/>
          <w:bCs/>
          <w:shd w:val="clear" w:color="auto" w:fill="FFFFFF"/>
        </w:rPr>
        <w:t>4</w:t>
      </w:r>
      <w:r w:rsidR="00CF7295" w:rsidRPr="00E13326">
        <w:rPr>
          <w:b/>
          <w:bCs/>
          <w:shd w:val="clear" w:color="auto" w:fill="FFFFFF"/>
        </w:rPr>
        <w:t xml:space="preserve">000 </w:t>
      </w:r>
      <w:r w:rsidR="00237B0D" w:rsidRPr="00E13326">
        <w:rPr>
          <w:b/>
          <w:bCs/>
          <w:shd w:val="clear" w:color="auto" w:fill="FFFFFF"/>
        </w:rPr>
        <w:t xml:space="preserve">рублей. </w:t>
      </w:r>
    </w:p>
    <w:p w:rsidR="00C46FFF" w:rsidRPr="009F0DD1" w:rsidRDefault="003C6F1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t xml:space="preserve"> </w:t>
      </w:r>
      <w:r w:rsidR="00C46FFF" w:rsidRPr="00E13326">
        <w:t xml:space="preserve"> </w:t>
      </w:r>
      <w:r w:rsidR="00C46FFF" w:rsidRPr="00E13326">
        <w:rPr>
          <w:bCs/>
          <w:shd w:val="clear" w:color="auto" w:fill="FFFFFF"/>
        </w:rPr>
        <w:t>Командировки</w:t>
      </w:r>
      <w:r w:rsidR="00C46FFF" w:rsidRPr="00E13326">
        <w:rPr>
          <w:rStyle w:val="apple-converted-space"/>
          <w:bCs/>
          <w:shd w:val="clear" w:color="auto" w:fill="FFFFFF"/>
        </w:rPr>
        <w:t> </w:t>
      </w:r>
      <w:r w:rsidR="00C46FFF" w:rsidRPr="00E13326">
        <w:rPr>
          <w:shd w:val="clear" w:color="auto" w:fill="FFFFFF"/>
        </w:rPr>
        <w:t xml:space="preserve"> не более</w:t>
      </w:r>
      <w:r w:rsidR="00C46FFF" w:rsidRPr="00E13326">
        <w:rPr>
          <w:rStyle w:val="apple-converted-space"/>
          <w:shd w:val="clear" w:color="auto" w:fill="FFFFFF"/>
        </w:rPr>
        <w:t> </w:t>
      </w:r>
      <w:r w:rsidR="00B327D5" w:rsidRPr="008655D6">
        <w:rPr>
          <w:rStyle w:val="apple-converted-space"/>
          <w:shd w:val="clear" w:color="auto" w:fill="FFFFFF"/>
        </w:rPr>
        <w:t>1</w:t>
      </w:r>
      <w:r w:rsidR="0098717A" w:rsidRPr="008655D6">
        <w:rPr>
          <w:bCs/>
          <w:shd w:val="clear" w:color="auto" w:fill="FFFFFF"/>
        </w:rPr>
        <w:t>0%</w:t>
      </w:r>
      <w:r w:rsidR="00C46FFF" w:rsidRPr="00E13326">
        <w:rPr>
          <w:rStyle w:val="apple-converted-space"/>
          <w:shd w:val="clear" w:color="auto" w:fill="FFFFFF"/>
        </w:rPr>
        <w:t> </w:t>
      </w:r>
      <w:r w:rsidR="00C46FFF" w:rsidRPr="00E13326">
        <w:rPr>
          <w:shd w:val="clear" w:color="auto" w:fill="FFFFFF"/>
        </w:rPr>
        <w:t>служебного времени.</w:t>
      </w:r>
    </w:p>
    <w:p w:rsidR="00B00E5C" w:rsidRPr="009F0DD1" w:rsidRDefault="003C6F1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</w:t>
      </w:r>
      <w:r w:rsidR="00B00E5C" w:rsidRPr="009F0DD1">
        <w:rPr>
          <w:shd w:val="clear" w:color="auto" w:fill="FFFFFF"/>
        </w:rPr>
        <w:t xml:space="preserve"> Место работы: </w:t>
      </w:r>
      <w:r w:rsidR="00545B88" w:rsidRPr="009F0DD1">
        <w:rPr>
          <w:shd w:val="clear" w:color="auto" w:fill="FFFFFF"/>
        </w:rPr>
        <w:t>г. Красноярск, пр. Мира, д. 112.</w:t>
      </w:r>
    </w:p>
    <w:p w:rsidR="00E72877" w:rsidRPr="009F0DD1" w:rsidRDefault="003C6F1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</w:t>
      </w:r>
      <w:r w:rsidR="00B327D5" w:rsidRPr="009F0DD1">
        <w:rPr>
          <w:shd w:val="clear" w:color="auto" w:fill="FFFFFF"/>
        </w:rPr>
        <w:t xml:space="preserve"> </w:t>
      </w:r>
      <w:r w:rsidR="009D240C" w:rsidRPr="009F0DD1">
        <w:rPr>
          <w:shd w:val="clear" w:color="auto" w:fill="FFFFFF"/>
        </w:rPr>
        <w:t>Нен</w:t>
      </w:r>
      <w:r w:rsidR="00B327D5" w:rsidRPr="009F0DD1">
        <w:rPr>
          <w:shd w:val="clear" w:color="auto" w:fill="FFFFFF"/>
        </w:rPr>
        <w:t>о</w:t>
      </w:r>
      <w:r w:rsidR="00E72877" w:rsidRPr="009F0DD1">
        <w:rPr>
          <w:shd w:val="clear" w:color="auto" w:fill="FFFFFF"/>
        </w:rPr>
        <w:t>рмированный служебный день.</w:t>
      </w:r>
    </w:p>
    <w:p w:rsidR="00E72877" w:rsidRPr="009F0DD1" w:rsidRDefault="003C6F1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</w:t>
      </w:r>
      <w:r w:rsidR="00E72877" w:rsidRPr="009F0DD1">
        <w:rPr>
          <w:shd w:val="clear" w:color="auto" w:fill="FFFFFF"/>
        </w:rPr>
        <w:t>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2C3703">
        <w:t>четверг</w:t>
      </w:r>
      <w:r w:rsidR="00790E5E">
        <w:t xml:space="preserve"> с </w:t>
      </w:r>
      <w:r w:rsidR="002C3703">
        <w:t>08</w:t>
      </w:r>
      <w:r w:rsidRPr="009F0DD1">
        <w:t>-00 до 1</w:t>
      </w:r>
      <w:r w:rsidR="002C3703">
        <w:t>7</w:t>
      </w:r>
      <w:r w:rsidRPr="009F0DD1">
        <w:t xml:space="preserve">-00, обед с 12-00 до 12-45, </w:t>
      </w:r>
      <w:r w:rsidR="002C3703">
        <w:t xml:space="preserve">пятница с 08-00 </w:t>
      </w:r>
      <w:proofErr w:type="gramStart"/>
      <w:r w:rsidR="002C3703">
        <w:t>до</w:t>
      </w:r>
      <w:proofErr w:type="gramEnd"/>
      <w:r w:rsidR="002C3703">
        <w:t xml:space="preserve"> 15-45, обед </w:t>
      </w:r>
      <w:r w:rsidR="002C3703" w:rsidRPr="009F0DD1">
        <w:t>с 12-00 до 12-45</w:t>
      </w:r>
      <w:r w:rsidR="002C3703">
        <w:t xml:space="preserve"> </w:t>
      </w:r>
      <w:r w:rsidRPr="009F0DD1">
        <w:t xml:space="preserve">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8655D6" w:rsidRPr="009F0DD1" w:rsidRDefault="008655D6" w:rsidP="008655D6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8C5411">
        <w:rPr>
          <w:b/>
          <w:highlight w:val="yellow"/>
        </w:rPr>
        <w:t>2</w:t>
      </w:r>
      <w:r w:rsidRPr="00B57E1F">
        <w:rPr>
          <w:b/>
          <w:highlight w:val="yellow"/>
        </w:rPr>
        <w:t>7.0</w:t>
      </w:r>
      <w:r w:rsidR="008C5411">
        <w:rPr>
          <w:b/>
          <w:highlight w:val="yellow"/>
        </w:rPr>
        <w:t>4</w:t>
      </w:r>
      <w:r w:rsidRPr="00B57E1F">
        <w:rPr>
          <w:b/>
          <w:highlight w:val="yellow"/>
        </w:rPr>
        <w:t>.202</w:t>
      </w:r>
      <w:r w:rsidR="008C5411">
        <w:rPr>
          <w:b/>
          <w:highlight w:val="yellow"/>
        </w:rPr>
        <w:t>2</w:t>
      </w:r>
      <w:r w:rsidRPr="00B57E1F">
        <w:rPr>
          <w:b/>
          <w:highlight w:val="yellow"/>
        </w:rPr>
        <w:t xml:space="preserve"> по </w:t>
      </w:r>
      <w:r w:rsidR="008C5411">
        <w:rPr>
          <w:b/>
          <w:highlight w:val="yellow"/>
        </w:rPr>
        <w:t>17</w:t>
      </w:r>
      <w:r w:rsidRPr="00B57E1F">
        <w:rPr>
          <w:b/>
          <w:highlight w:val="yellow"/>
        </w:rPr>
        <w:t>.0</w:t>
      </w:r>
      <w:r w:rsidR="008C5411">
        <w:rPr>
          <w:b/>
          <w:highlight w:val="yellow"/>
        </w:rPr>
        <w:t>5</w:t>
      </w:r>
      <w:r w:rsidRPr="00B57E1F">
        <w:rPr>
          <w:b/>
          <w:highlight w:val="yellow"/>
        </w:rPr>
        <w:t>.202</w:t>
      </w:r>
      <w:r w:rsidR="008C5411">
        <w:rPr>
          <w:b/>
          <w:highlight w:val="yellow"/>
        </w:rPr>
        <w:t>2</w:t>
      </w:r>
      <w:r w:rsidRPr="00B57E1F">
        <w:rPr>
          <w:b/>
          <w:highlight w:val="yellow"/>
        </w:rPr>
        <w:t>.</w:t>
      </w:r>
    </w:p>
    <w:p w:rsidR="003B43DB" w:rsidRDefault="003B43DB" w:rsidP="009F0DD1">
      <w:pPr>
        <w:pStyle w:val="a6"/>
      </w:pP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8655D6" w:rsidRPr="009F0DD1" w:rsidRDefault="008655D6" w:rsidP="008655D6">
      <w:pPr>
        <w:pStyle w:val="a6"/>
        <w:ind w:firstLine="708"/>
        <w:jc w:val="both"/>
        <w:rPr>
          <w:b/>
        </w:rPr>
      </w:pPr>
      <w:r w:rsidRPr="0007406B">
        <w:rPr>
          <w:b/>
        </w:rPr>
        <w:t xml:space="preserve">Предполагаемая дата проведения конкурса: </w:t>
      </w:r>
      <w:r w:rsidRPr="006068A1">
        <w:rPr>
          <w:b/>
          <w:highlight w:val="yellow"/>
        </w:rPr>
        <w:t>0</w:t>
      </w:r>
      <w:r w:rsidR="008C5411">
        <w:rPr>
          <w:b/>
          <w:highlight w:val="yellow"/>
        </w:rPr>
        <w:t>8</w:t>
      </w:r>
      <w:r w:rsidRPr="006068A1">
        <w:rPr>
          <w:b/>
          <w:highlight w:val="yellow"/>
        </w:rPr>
        <w:t xml:space="preserve"> </w:t>
      </w:r>
      <w:r w:rsidR="008C5411">
        <w:rPr>
          <w:b/>
          <w:highlight w:val="yellow"/>
        </w:rPr>
        <w:t>июня</w:t>
      </w:r>
      <w:r w:rsidRPr="006068A1">
        <w:rPr>
          <w:b/>
          <w:highlight w:val="yellow"/>
        </w:rPr>
        <w:t xml:space="preserve"> 202</w:t>
      </w:r>
      <w:r w:rsidR="008C5411">
        <w:rPr>
          <w:b/>
          <w:highlight w:val="yellow"/>
        </w:rPr>
        <w:t>2</w:t>
      </w:r>
      <w:r w:rsidRPr="006068A1">
        <w:rPr>
          <w:b/>
          <w:highlight w:val="yellow"/>
        </w:rPr>
        <w:t xml:space="preserve"> года</w:t>
      </w:r>
      <w:r w:rsidRPr="0007406B">
        <w:rPr>
          <w:b/>
        </w:rPr>
        <w:t xml:space="preserve"> в 10-00 часов (тестирование), в 11-00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На </w:t>
      </w:r>
      <w:r w:rsidRPr="009F0DD1">
        <w:rPr>
          <w:b/>
        </w:rPr>
        <w:t>втором этапе конкурса</w:t>
      </w:r>
      <w:r w:rsidRPr="009F0DD1">
        <w:t xml:space="preserve"> для оценки профессиональных и</w:t>
      </w:r>
      <w:r w:rsidR="00A00A73" w:rsidRPr="009F0DD1">
        <w:t xml:space="preserve"> личностных качеств кандидатов обязательными процедурами, используемыми конкурсной комиссией, являются </w:t>
      </w:r>
      <w:r w:rsidRPr="009F0DD1">
        <w:t xml:space="preserve">тестирование и индивидуальное собеседование с конкурсной комиссией. 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lastRenderedPageBreak/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024CD5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 может </w:t>
      </w:r>
      <w:r w:rsidR="00BD2312" w:rsidRPr="009F0DD1">
        <w:t xml:space="preserve">предварительно </w:t>
      </w:r>
      <w:r w:rsidRPr="009F0DD1">
        <w:t xml:space="preserve">пройти </w:t>
      </w:r>
      <w:r w:rsidR="00FD2CAB" w:rsidRPr="009F0DD1">
        <w:t xml:space="preserve"> </w:t>
      </w:r>
      <w:r w:rsidRPr="009F0DD1">
        <w:t xml:space="preserve">квалификационный тест вне рамок конкурса для самостоятельной оценки своего профессионального уровня. </w:t>
      </w:r>
      <w:r w:rsidR="00024CD5" w:rsidRPr="009F0DD1">
        <w:t>Предварительное тестирование можно пройти на сайте Минтруда России по адресу: </w:t>
      </w:r>
      <w:hyperlink r:id="rId9" w:tgtFrame="_blank" w:history="1">
        <w:r w:rsidR="00024CD5" w:rsidRPr="009F0DD1">
          <w:rPr>
            <w:rStyle w:val="a4"/>
            <w:color w:val="auto"/>
            <w:u w:val="none"/>
          </w:rPr>
          <w:t>https://rosmintrud.ru/testing/default/view/1</w:t>
        </w:r>
      </w:hyperlink>
      <w:r w:rsidR="00024CD5" w:rsidRPr="009F0DD1">
        <w:t>.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AE557D" w:rsidRDefault="00A71C98" w:rsidP="00F4048E">
      <w:pPr>
        <w:pStyle w:val="a6"/>
        <w:ind w:firstLine="708"/>
        <w:jc w:val="both"/>
      </w:pPr>
      <w:r w:rsidRPr="009F0DD1">
        <w:t xml:space="preserve"> </w:t>
      </w:r>
      <w:proofErr w:type="gramStart"/>
      <w:r w:rsidR="003B43DB" w:rsidRPr="009F0DD1">
        <w:rPr>
          <w:b/>
        </w:rPr>
        <w:t>Оценка профессиональных и личностных качеств</w:t>
      </w:r>
      <w:r w:rsidR="003B43DB" w:rsidRPr="009F0DD1">
        <w:t xml:space="preserve"> осуществляется на основании </w:t>
      </w:r>
      <w:r w:rsidR="005457AA">
        <w:t xml:space="preserve">Указа Президента РФ  от 01.03.2017 № 96 «Об утверждении Положения о кадровом резерве федерального государственного органа», </w:t>
      </w:r>
      <w:r w:rsidR="00F4048E" w:rsidRPr="00F4048E">
        <w:t>Постановлени</w:t>
      </w:r>
      <w:r w:rsidR="00F4048E">
        <w:t>я</w:t>
      </w:r>
      <w:r w:rsidR="00F4048E" w:rsidRPr="00F4048E">
        <w:t xml:space="preserve"> Правительства РФ от 31.03.2018 </w:t>
      </w:r>
      <w:r w:rsidR="00F4048E">
        <w:t>№</w:t>
      </w:r>
      <w:r w:rsidR="00F4048E" w:rsidRPr="00F4048E">
        <w:t xml:space="preserve"> 397 </w:t>
      </w:r>
      <w:r w:rsidR="00F4048E">
        <w:t>«</w:t>
      </w:r>
      <w:r w:rsidR="00F4048E" w:rsidRPr="00F4048E">
        <w:t xml:space="preserve">Об утверждении единой методики проведения конкурсов на замещение вакантных должностей </w:t>
      </w:r>
      <w:r w:rsidR="00F4048E" w:rsidRPr="00AC0C8E">
        <w:t xml:space="preserve">государственной гражданской службы Российской Федерации и включение в кадровый резерв государственных органов», </w:t>
      </w:r>
      <w:r w:rsidR="005457AA" w:rsidRPr="00AC0C8E">
        <w:t xml:space="preserve"> </w:t>
      </w:r>
      <w:r w:rsidR="005A26C7" w:rsidRPr="00AC0C8E">
        <w:t>Приказа Федерального агентст</w:t>
      </w:r>
      <w:r w:rsidR="008655D6">
        <w:t>ва воздушного транспорта от 21.06</w:t>
      </w:r>
      <w:r w:rsidR="005A26C7" w:rsidRPr="00AC0C8E">
        <w:t>.20</w:t>
      </w:r>
      <w:r w:rsidR="008655D6">
        <w:t>21 № 4</w:t>
      </w:r>
      <w:r w:rsidR="005A26C7" w:rsidRPr="00AC0C8E">
        <w:t>2</w:t>
      </w:r>
      <w:r w:rsidR="008655D6">
        <w:t>6</w:t>
      </w:r>
      <w:r w:rsidR="005A26C7" w:rsidRPr="00AC0C8E">
        <w:t>-П «Об</w:t>
      </w:r>
      <w:proofErr w:type="gramEnd"/>
      <w:r w:rsidR="005A26C7" w:rsidRPr="00AC0C8E">
        <w:t xml:space="preserve"> </w:t>
      </w:r>
      <w:proofErr w:type="gramStart"/>
      <w:r w:rsidR="005A26C7" w:rsidRPr="00AC0C8E">
        <w:t xml:space="preserve">утверждении Положения о кадровом резерве Федерального агентства воздушного транспорта», </w:t>
      </w:r>
      <w:r w:rsidR="003B43DB" w:rsidRPr="00AC0C8E">
        <w:t xml:space="preserve">Методики </w:t>
      </w:r>
      <w:r w:rsidR="005C1F7D" w:rsidRPr="00AC0C8E">
        <w:t xml:space="preserve"> проведения конкурса на замещение вакантной должности </w:t>
      </w:r>
      <w:r w:rsidR="005C1F7D" w:rsidRPr="009F0DD1">
        <w:t>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</w:t>
      </w:r>
      <w:proofErr w:type="gramEnd"/>
      <w:r w:rsidR="005C1F7D" w:rsidRPr="009F0DD1">
        <w:t xml:space="preserve"> и Методики </w:t>
      </w:r>
      <w:proofErr w:type="gramStart"/>
      <w:r w:rsidR="005C1F7D" w:rsidRPr="009F0DD1">
        <w:t>проведении</w:t>
      </w:r>
      <w:proofErr w:type="gramEnd"/>
      <w:r w:rsidR="005C1F7D" w:rsidRPr="009F0DD1">
        <w:t xml:space="preserve"> конкурса на замещение вакантной должности федеральной государственной гражданской службы в Федеральном агентстве воздушного транспорта»</w:t>
      </w:r>
      <w:r w:rsidR="007A71EE" w:rsidRPr="009F0DD1">
        <w:t>)</w:t>
      </w:r>
      <w:r w:rsidR="005C1F7D" w:rsidRPr="009F0DD1">
        <w:t>. Ук</w:t>
      </w:r>
      <w:r w:rsidR="003B43DB" w:rsidRPr="009F0DD1">
        <w:t xml:space="preserve">азанная Методика </w:t>
      </w:r>
      <w:r w:rsidR="007A71EE" w:rsidRPr="009F0DD1">
        <w:t xml:space="preserve"> </w:t>
      </w:r>
      <w:r w:rsidR="005C1F7D" w:rsidRPr="009F0DD1">
        <w:t xml:space="preserve"> </w:t>
      </w:r>
      <w:r w:rsidR="003B43DB" w:rsidRPr="009F0DD1">
        <w:t>размещена на официальном сайте Красноярского МТУ Росавиации в разделе</w:t>
      </w:r>
      <w:r w:rsidR="00AE557D" w:rsidRPr="009F0DD1">
        <w:t xml:space="preserve">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="00F4048E" w:rsidRPr="005C1E7A">
          <w:rPr>
            <w:rStyle w:val="a4"/>
          </w:rPr>
          <w:t>http://kras.favt.ru/upravlenie/vakansii/</w:t>
        </w:r>
      </w:hyperlink>
      <w:r w:rsidR="00AE557D" w:rsidRPr="009F0DD1">
        <w:t>).</w:t>
      </w:r>
    </w:p>
    <w:p w:rsidR="003B43DB" w:rsidRPr="009F0DD1" w:rsidRDefault="00AE557D" w:rsidP="009F0DD1">
      <w:pPr>
        <w:pStyle w:val="a6"/>
        <w:ind w:firstLine="708"/>
        <w:jc w:val="both"/>
      </w:pPr>
      <w:r w:rsidRPr="009F0DD1">
        <w:t xml:space="preserve"> </w:t>
      </w:r>
      <w:r w:rsidR="003B43DB" w:rsidRPr="009F0DD1">
        <w:t>Гражданам, допущенным к участию в конкурсе, о времени его проведения будет сообщено дополнительно.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</w:t>
      </w:r>
      <w:r w:rsidR="00A93DD8" w:rsidRPr="009F0DD1">
        <w:t>ом</w:t>
      </w:r>
      <w:r w:rsidRPr="009F0DD1">
        <w:t xml:space="preserve"> можно также ознакомиться на</w:t>
      </w:r>
      <w:r w:rsidRPr="009F0DD1">
        <w:rPr>
          <w:rStyle w:val="apple-converted-space"/>
        </w:rPr>
        <w:t> </w:t>
      </w:r>
      <w:bookmarkStart w:id="2" w:name="_Hlk452450610"/>
      <w:bookmarkEnd w:id="2"/>
      <w:r w:rsidRPr="009F0DD1">
        <w:t xml:space="preserve">федеральной государственной информационной системе </w:t>
      </w:r>
      <w:r w:rsidR="005C1F7D" w:rsidRPr="009F0DD1">
        <w:t>«</w:t>
      </w:r>
      <w:r w:rsidRPr="009F0DD1">
        <w:t>Единая информационная система управления кадровым составом государственной гражданской службы Российской Федерации</w:t>
      </w:r>
      <w:r w:rsidR="005C1F7D" w:rsidRPr="009F0DD1">
        <w:t>»</w:t>
      </w:r>
      <w:r w:rsidRPr="009F0DD1">
        <w:t xml:space="preserve">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="00A00A73" w:rsidRPr="009F0DD1">
        <w:rPr>
          <w:rStyle w:val="a4"/>
          <w:color w:val="auto"/>
        </w:rPr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="00905BEA" w:rsidRPr="009F0DD1">
        <w:t xml:space="preserve">, </w:t>
      </w:r>
      <w:r w:rsidRPr="009F0DD1">
        <w:t xml:space="preserve"> указанные на официальном сайте Красноярского МТУ Росавиации в раздел</w:t>
      </w:r>
      <w:r w:rsidR="007A71EE" w:rsidRPr="009F0DD1">
        <w:t>е «Информация о вакансиях», вкладки «</w:t>
      </w:r>
      <w:r w:rsidRPr="009F0DD1">
        <w:t>Общие требования</w:t>
      </w:r>
      <w:r w:rsidR="007A71EE" w:rsidRPr="009F0DD1">
        <w:t>»</w:t>
      </w:r>
      <w:r w:rsidRPr="009F0DD1">
        <w:t xml:space="preserve"> и </w:t>
      </w:r>
      <w:r w:rsidR="007A71EE" w:rsidRPr="009F0DD1">
        <w:t>«</w:t>
      </w:r>
      <w:r w:rsidRPr="009F0DD1">
        <w:t>Образцы документов</w:t>
      </w:r>
      <w:r w:rsidR="007A71EE" w:rsidRPr="009F0DD1">
        <w:t>»</w:t>
      </w:r>
      <w:r w:rsidRPr="009F0DD1">
        <w:t xml:space="preserve"> </w:t>
      </w:r>
      <w:r w:rsidR="007A71EE" w:rsidRPr="009F0DD1">
        <w:t>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="007A71EE" w:rsidRPr="009F0DD1">
        <w:t>).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</w:t>
      </w:r>
      <w:r w:rsidR="007E5AAA">
        <w:t>нных средств.</w:t>
      </w:r>
      <w:bookmarkStart w:id="3" w:name="_GoBack"/>
      <w:bookmarkEnd w:id="3"/>
    </w:p>
    <w:sectPr w:rsidR="003B43DB" w:rsidRPr="009F0DD1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DA7" w:rsidRDefault="00A02DA7" w:rsidP="00A00A73">
      <w:r>
        <w:separator/>
      </w:r>
    </w:p>
  </w:endnote>
  <w:endnote w:type="continuationSeparator" w:id="0">
    <w:p w:rsidR="00A02DA7" w:rsidRDefault="00A02DA7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DA7" w:rsidRDefault="00A02DA7" w:rsidP="00A00A73">
      <w:r>
        <w:separator/>
      </w:r>
    </w:p>
  </w:footnote>
  <w:footnote w:type="continuationSeparator" w:id="0">
    <w:p w:rsidR="00A02DA7" w:rsidRDefault="00A02DA7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596D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71E"/>
    <w:rsid w:val="00102BC8"/>
    <w:rsid w:val="00103055"/>
    <w:rsid w:val="00104EF9"/>
    <w:rsid w:val="001052E5"/>
    <w:rsid w:val="0010564A"/>
    <w:rsid w:val="00105ECF"/>
    <w:rsid w:val="0010680D"/>
    <w:rsid w:val="00110020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65E5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3703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8A1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8B7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5AAA"/>
    <w:rsid w:val="007E6AB7"/>
    <w:rsid w:val="007E747C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346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55D6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5411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19A2"/>
    <w:rsid w:val="00903ADA"/>
    <w:rsid w:val="00903FFD"/>
    <w:rsid w:val="00905BEA"/>
    <w:rsid w:val="00910216"/>
    <w:rsid w:val="0091081D"/>
    <w:rsid w:val="00911E43"/>
    <w:rsid w:val="009129B1"/>
    <w:rsid w:val="00912D76"/>
    <w:rsid w:val="0091365C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6F94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5F55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2DA7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57E1F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C7693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4CEB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0D4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1317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smintrud.ru/testing/default/view/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E222B-DD4B-49A4-9FA4-9F7521438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3104</Words>
  <Characters>17697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Макарова ОБ</cp:lastModifiedBy>
  <cp:revision>8</cp:revision>
  <cp:lastPrinted>2019-07-03T04:50:00Z</cp:lastPrinted>
  <dcterms:created xsi:type="dcterms:W3CDTF">2022-04-13T01:58:00Z</dcterms:created>
  <dcterms:modified xsi:type="dcterms:W3CDTF">2022-04-22T01:52:00Z</dcterms:modified>
</cp:coreProperties>
</file>