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F7E" w:rsidRPr="009F0DD1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color w:val="auto"/>
        </w:rPr>
      </w:pPr>
      <w:r w:rsidRPr="009F0DD1">
        <w:rPr>
          <w:b/>
          <w:color w:val="auto"/>
        </w:rPr>
        <w:t xml:space="preserve">ОБЪЯВЛЕНИЕ </w:t>
      </w:r>
    </w:p>
    <w:p w:rsidR="002C6F7E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bCs/>
          <w:color w:val="auto"/>
        </w:rPr>
        <w:t xml:space="preserve">о проведении конкурса </w:t>
      </w:r>
      <w:r w:rsidRPr="00432E70">
        <w:rPr>
          <w:b/>
          <w:bCs/>
        </w:rPr>
        <w:t>на замещение вакантн</w:t>
      </w:r>
      <w:r>
        <w:rPr>
          <w:b/>
          <w:bCs/>
        </w:rPr>
        <w:t>ой должности</w:t>
      </w:r>
    </w:p>
    <w:p w:rsidR="002C6F7E" w:rsidRPr="009F0DD1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 xml:space="preserve">Красноярского межрегионального территориального управления воздушного транспорта Федерального агентства воздушного транспорта  </w:t>
      </w:r>
    </w:p>
    <w:p w:rsidR="002C6F7E" w:rsidRDefault="002C6F7E" w:rsidP="002C6F7E">
      <w:pPr>
        <w:pStyle w:val="Default"/>
        <w:tabs>
          <w:tab w:val="left" w:pos="851"/>
        </w:tabs>
        <w:ind w:firstLine="567"/>
        <w:jc w:val="center"/>
        <w:rPr>
          <w:b/>
          <w:bCs/>
          <w:color w:val="auto"/>
        </w:rPr>
      </w:pPr>
      <w:r w:rsidRPr="009F0DD1">
        <w:rPr>
          <w:b/>
          <w:color w:val="auto"/>
        </w:rPr>
        <w:t xml:space="preserve">и </w:t>
      </w:r>
      <w:r w:rsidRPr="009F0DD1">
        <w:rPr>
          <w:b/>
          <w:bCs/>
          <w:color w:val="auto"/>
        </w:rPr>
        <w:t xml:space="preserve">приеме документов </w:t>
      </w:r>
      <w:r>
        <w:rPr>
          <w:b/>
          <w:bCs/>
          <w:color w:val="auto"/>
        </w:rPr>
        <w:t xml:space="preserve"> </w:t>
      </w:r>
      <w:r w:rsidRPr="009F0DD1">
        <w:rPr>
          <w:b/>
          <w:bCs/>
          <w:color w:val="auto"/>
        </w:rPr>
        <w:t xml:space="preserve">для участия в конкурсе </w:t>
      </w:r>
      <w:r>
        <w:rPr>
          <w:b/>
          <w:bCs/>
          <w:color w:val="auto"/>
        </w:rPr>
        <w:t xml:space="preserve"> </w:t>
      </w:r>
    </w:p>
    <w:p w:rsidR="00F4048E" w:rsidRPr="009F0DD1" w:rsidRDefault="00F4048E" w:rsidP="00F4048E">
      <w:pPr>
        <w:pStyle w:val="Default"/>
        <w:tabs>
          <w:tab w:val="left" w:pos="851"/>
        </w:tabs>
        <w:ind w:firstLine="567"/>
        <w:jc w:val="center"/>
        <w:rPr>
          <w:bCs/>
          <w:color w:val="auto"/>
        </w:rPr>
      </w:pPr>
    </w:p>
    <w:p w:rsidR="000C3D29" w:rsidRPr="00C84E85" w:rsidRDefault="00A10327" w:rsidP="000C3D29">
      <w:pPr>
        <w:pStyle w:val="a5"/>
        <w:numPr>
          <w:ilvl w:val="0"/>
          <w:numId w:val="5"/>
        </w:numPr>
        <w:tabs>
          <w:tab w:val="left" w:pos="851"/>
        </w:tabs>
        <w:ind w:left="0" w:firstLine="567"/>
        <w:jc w:val="both"/>
      </w:pPr>
      <w:r w:rsidRPr="000C3D29">
        <w:rPr>
          <w:bCs/>
        </w:rPr>
        <w:t>Красноярско</w:t>
      </w:r>
      <w:r w:rsidR="00B47E91" w:rsidRPr="000C3D29">
        <w:rPr>
          <w:bCs/>
        </w:rPr>
        <w:t>е</w:t>
      </w:r>
      <w:r w:rsidRPr="000C3D29">
        <w:rPr>
          <w:bCs/>
        </w:rPr>
        <w:t xml:space="preserve"> </w:t>
      </w:r>
      <w:r w:rsidR="00AC0A28" w:rsidRPr="000C3D29">
        <w:rPr>
          <w:bCs/>
        </w:rPr>
        <w:t xml:space="preserve">межрегиональное территориальное управление воздушного транспорта </w:t>
      </w:r>
      <w:r w:rsidR="00AC0A28" w:rsidRPr="00C84E85">
        <w:rPr>
          <w:bCs/>
        </w:rPr>
        <w:t>Федерального агентства воздушного транспорта</w:t>
      </w:r>
      <w:r w:rsidRPr="00C84E85">
        <w:rPr>
          <w:bCs/>
        </w:rPr>
        <w:t xml:space="preserve"> </w:t>
      </w:r>
      <w:r w:rsidR="00B47E91" w:rsidRPr="00C84E85">
        <w:rPr>
          <w:bCs/>
        </w:rPr>
        <w:t>объявляет</w:t>
      </w:r>
      <w:r w:rsidRPr="00C84E85">
        <w:rPr>
          <w:bCs/>
        </w:rPr>
        <w:t xml:space="preserve"> конкурс на </w:t>
      </w:r>
      <w:r w:rsidR="00D924FE" w:rsidRPr="00C84E85">
        <w:rPr>
          <w:bCs/>
        </w:rPr>
        <w:t xml:space="preserve"> з</w:t>
      </w:r>
      <w:r w:rsidRPr="00C84E85">
        <w:rPr>
          <w:bCs/>
        </w:rPr>
        <w:t>амещени</w:t>
      </w:r>
      <w:r w:rsidR="00D91CCA" w:rsidRPr="00C84E85">
        <w:rPr>
          <w:bCs/>
        </w:rPr>
        <w:t>е</w:t>
      </w:r>
      <w:r w:rsidRPr="00C84E85">
        <w:rPr>
          <w:bCs/>
        </w:rPr>
        <w:t xml:space="preserve"> вакантн</w:t>
      </w:r>
      <w:r w:rsidR="00B47E91" w:rsidRPr="00C84E85">
        <w:rPr>
          <w:bCs/>
        </w:rPr>
        <w:t>ой</w:t>
      </w:r>
      <w:r w:rsidRPr="00C84E85">
        <w:rPr>
          <w:bCs/>
        </w:rPr>
        <w:t xml:space="preserve"> должност</w:t>
      </w:r>
      <w:r w:rsidR="00B47E91" w:rsidRPr="00C84E85">
        <w:rPr>
          <w:bCs/>
        </w:rPr>
        <w:t>и</w:t>
      </w:r>
      <w:r w:rsidRPr="00C84E85">
        <w:rPr>
          <w:bCs/>
        </w:rPr>
        <w:t xml:space="preserve"> </w:t>
      </w:r>
      <w:r w:rsidRPr="00C84E85">
        <w:t>федеральной государственной гражданской службы Российской Федерации</w:t>
      </w:r>
      <w:r w:rsidR="00B47E91" w:rsidRPr="00C84E85">
        <w:t xml:space="preserve"> </w:t>
      </w:r>
      <w:r w:rsidR="00C3165A" w:rsidRPr="00C84E85">
        <w:rPr>
          <w:bCs/>
        </w:rPr>
        <w:t xml:space="preserve">по категории должностей «специалисты» группы должностей «старшая» - </w:t>
      </w:r>
      <w:r w:rsidR="000C3D29" w:rsidRPr="00C84E85">
        <w:t xml:space="preserve">специалист-эксперт отдела </w:t>
      </w:r>
      <w:r w:rsidR="000802B8">
        <w:t>инспекционного контроля по безопасности полетов</w:t>
      </w:r>
      <w:r w:rsidR="000C3D29" w:rsidRPr="00C84E85">
        <w:t xml:space="preserve"> </w:t>
      </w:r>
      <w:r w:rsidR="000C3D29" w:rsidRPr="00C84E85">
        <w:rPr>
          <w:bCs/>
        </w:rPr>
        <w:t>(код вакансии 000</w:t>
      </w:r>
      <w:r w:rsidR="000802B8">
        <w:rPr>
          <w:bCs/>
        </w:rPr>
        <w:t>9</w:t>
      </w:r>
      <w:r w:rsidR="00CF2FE4">
        <w:rPr>
          <w:bCs/>
        </w:rPr>
        <w:t>8</w:t>
      </w:r>
      <w:bookmarkStart w:id="0" w:name="_GoBack"/>
      <w:bookmarkEnd w:id="0"/>
      <w:r w:rsidR="000C3D29" w:rsidRPr="00C84E85">
        <w:rPr>
          <w:bCs/>
        </w:rPr>
        <w:t>)</w:t>
      </w:r>
      <w:r w:rsidR="007C3E34" w:rsidRPr="00C84E85">
        <w:rPr>
          <w:bCs/>
        </w:rPr>
        <w:t>.</w:t>
      </w:r>
    </w:p>
    <w:p w:rsidR="00D3600E" w:rsidRPr="000C3D29" w:rsidRDefault="00D3600E" w:rsidP="000C3D29">
      <w:pPr>
        <w:pStyle w:val="a5"/>
        <w:tabs>
          <w:tab w:val="left" w:pos="851"/>
        </w:tabs>
        <w:ind w:left="1134"/>
        <w:jc w:val="both"/>
        <w:rPr>
          <w:b/>
        </w:rPr>
      </w:pPr>
    </w:p>
    <w:p w:rsidR="000C3D29" w:rsidRPr="009F0DD1" w:rsidRDefault="000C3D29" w:rsidP="000C3D29">
      <w:pPr>
        <w:pStyle w:val="a5"/>
        <w:keepNext/>
        <w:numPr>
          <w:ilvl w:val="0"/>
          <w:numId w:val="5"/>
        </w:numPr>
        <w:tabs>
          <w:tab w:val="left" w:pos="851"/>
        </w:tabs>
        <w:jc w:val="center"/>
        <w:outlineLvl w:val="0"/>
        <w:rPr>
          <w:b/>
          <w:bCs/>
        </w:rPr>
      </w:pPr>
      <w:bookmarkStart w:id="1" w:name="_Toc404604191"/>
      <w:bookmarkStart w:id="2" w:name="_Toc406419300"/>
      <w:r w:rsidRPr="009F0DD1">
        <w:rPr>
          <w:b/>
          <w:bCs/>
        </w:rPr>
        <w:t>Квалификационные требования</w:t>
      </w:r>
      <w:bookmarkEnd w:id="1"/>
      <w:bookmarkEnd w:id="2"/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9F0DD1">
        <w:rPr>
          <w:rFonts w:eastAsia="Calibri"/>
        </w:rPr>
        <w:t xml:space="preserve">Для замещения должности </w:t>
      </w:r>
      <w:r w:rsidRPr="009F0DD1">
        <w:rPr>
          <w:rFonts w:eastAsia="Calibri"/>
          <w:b/>
        </w:rPr>
        <w:t>специалиста - эксперта</w:t>
      </w:r>
      <w:r w:rsidRPr="009F0DD1">
        <w:rPr>
          <w:rFonts w:eastAsia="Calibri"/>
        </w:rPr>
        <w:t xml:space="preserve"> устанавливаются </w:t>
      </w:r>
      <w:r w:rsidRPr="00F61B24">
        <w:rPr>
          <w:rFonts w:eastAsia="Calibri"/>
        </w:rPr>
        <w:t>квалификационные требования, включающие базовые и профессионально - функциональные квалификационные требования.</w:t>
      </w:r>
    </w:p>
    <w:p w:rsidR="000C3D29" w:rsidRPr="00F61B24" w:rsidRDefault="000C3D29" w:rsidP="000C3D29">
      <w:pPr>
        <w:pStyle w:val="a5"/>
        <w:numPr>
          <w:ilvl w:val="1"/>
          <w:numId w:val="5"/>
        </w:numPr>
        <w:tabs>
          <w:tab w:val="left" w:pos="851"/>
        </w:tabs>
        <w:rPr>
          <w:rFonts w:eastAsia="Calibri"/>
          <w:b/>
        </w:rPr>
      </w:pPr>
      <w:r w:rsidRPr="00F61B24">
        <w:rPr>
          <w:rFonts w:eastAsia="Calibri"/>
          <w:b/>
        </w:rPr>
        <w:t xml:space="preserve"> Базовые квалификационные требования</w:t>
      </w:r>
    </w:p>
    <w:p w:rsidR="000C3D29" w:rsidRPr="00F61B24" w:rsidRDefault="000C3D29" w:rsidP="000C3D29">
      <w:pPr>
        <w:ind w:firstLine="709"/>
        <w:jc w:val="both"/>
        <w:rPr>
          <w:rFonts w:eastAsia="Calibri"/>
        </w:rPr>
      </w:pPr>
      <w:r w:rsidRPr="00F61B24">
        <w:rPr>
          <w:rFonts w:eastAsia="Calibri"/>
        </w:rPr>
        <w:t>2.1.1. Гражданский служащий должен иметь высшее образование.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2.1.2. Для должности </w:t>
      </w:r>
      <w:r w:rsidRPr="00F61B24">
        <w:rPr>
          <w:rFonts w:eastAsia="Calibri"/>
          <w:b/>
        </w:rPr>
        <w:t>специалиста - эксперта</w:t>
      </w:r>
      <w:r w:rsidRPr="00F61B24">
        <w:rPr>
          <w:rFonts w:eastAsia="Calibri"/>
        </w:rPr>
        <w:t xml:space="preserve"> стаж государственной гражданской службы или работы по специальности, направлению подготовки, указанными в п. 2.1.1, - без предъявления требований к стажу.</w:t>
      </w:r>
    </w:p>
    <w:p w:rsidR="000C3D29" w:rsidRPr="00F61B24" w:rsidRDefault="000C3D29" w:rsidP="000C3D29">
      <w:pPr>
        <w:shd w:val="clear" w:color="auto" w:fill="FFFFFF"/>
        <w:tabs>
          <w:tab w:val="left" w:pos="0"/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Гражданский служащий должен обладать следующими базовыми знаниями и умениями: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1) знанием государственного языка Российской Федерации (русского языка);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 xml:space="preserve">2) знаниями основ: 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а) Конституции Российской Федерации,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б) Федерального закона от 27 мая 2003 г. № 58-ФЗ «О системе государственной службы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в) Федерального закона от 27 июля 2004 г. № 79-ФЗ «О государственной гражданской службе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г) Федерального закона от 25 декабря 2008 г. № 273-ФЗ «О противодействии коррупции»;</w:t>
      </w:r>
    </w:p>
    <w:p w:rsidR="000C3D29" w:rsidRPr="008655D6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8655D6">
        <w:rPr>
          <w:rFonts w:eastAsia="Calibri"/>
        </w:rPr>
        <w:t>д) Федеральный закон от 2 мая 2006 г. № 59-ФЗ «О порядке рассмотрения обращений граждан Российской Федерации»;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3) знаниями и умения в области информационно-коммуникационных технологий.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Умения гражданского служащего включают следующие умения.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  <w:b/>
        </w:rPr>
      </w:pPr>
      <w:r w:rsidRPr="00F61B24">
        <w:rPr>
          <w:rFonts w:eastAsia="Calibri"/>
          <w:b/>
        </w:rPr>
        <w:t>Общие умения: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мыслить системно;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планировать и рационально использовать рабочее время;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достигать результата;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коммуникативные умения;</w:t>
      </w:r>
    </w:p>
    <w:p w:rsidR="000C3D29" w:rsidRPr="00F61B24" w:rsidRDefault="000C3D29" w:rsidP="000C3D29">
      <w:pPr>
        <w:tabs>
          <w:tab w:val="left" w:pos="851"/>
        </w:tabs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работать в стрессовых условиях;</w:t>
      </w:r>
    </w:p>
    <w:p w:rsidR="000C3D29" w:rsidRPr="00F61B24" w:rsidRDefault="000C3D29" w:rsidP="000C3D29">
      <w:pPr>
        <w:tabs>
          <w:tab w:val="left" w:pos="851"/>
        </w:tabs>
        <w:autoSpaceDE w:val="0"/>
        <w:autoSpaceDN w:val="0"/>
        <w:adjustRightInd w:val="0"/>
        <w:ind w:firstLine="567"/>
        <w:jc w:val="both"/>
        <w:rPr>
          <w:rFonts w:eastAsia="Calibri"/>
        </w:rPr>
      </w:pPr>
      <w:r w:rsidRPr="00F61B24">
        <w:rPr>
          <w:rFonts w:eastAsia="Calibri"/>
        </w:rPr>
        <w:t>- умение совершенствовать свой профессиональный уровень.</w:t>
      </w:r>
    </w:p>
    <w:p w:rsidR="000C3D29" w:rsidRPr="00F61B24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F61B24">
        <w:rPr>
          <w:rFonts w:eastAsia="Calibri"/>
          <w:b/>
        </w:rPr>
        <w:t>2.2. Профессионально-функциональные квалификационные требования</w:t>
      </w:r>
    </w:p>
    <w:tbl>
      <w:tblPr>
        <w:tblStyle w:val="a8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06"/>
      </w:tblGrid>
      <w:tr w:rsidR="000C3D29" w:rsidRPr="007C3E34" w:rsidTr="007152C2">
        <w:tc>
          <w:tcPr>
            <w:tcW w:w="10206" w:type="dxa"/>
          </w:tcPr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Гражданский служащий должен обладать следующими профессиональными знаниями в сфере законодательства Российской Федерации: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 xml:space="preserve">- Воздушный кодекс Российской Федерации»; 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Постановление Правительства Российской Федерации от 30 июля 2004 г. № 396 «Об утверждении Положения о Федеральном агентстве воздушного транспорта»;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Приказ Федерального агентства воздушного транспорта от 21 июня 2012 г. №380 «Об утверждении Положения о Красноярском межрегиональном территориальном управлении воздушного транспорта Федерального агентства воздушного транспорта»;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Постановление Правительства РФ от 18 июня 1998 г. № 609 «Об утверждении Правил расследования авиационных происшествий и инцидентов с гражданскими воздушными судами в Российской Федерации»;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 xml:space="preserve">- Постановление Правительства Российской Федерации от 11 марта 2010 г. № 138 «Об утверждении федеральных правил использования воздушного пространства Российской </w:t>
            </w:r>
            <w:r w:rsidRPr="00A201DD">
              <w:rPr>
                <w:rFonts w:eastAsia="Calibri"/>
              </w:rPr>
              <w:lastRenderedPageBreak/>
              <w:t>Федерации»;</w:t>
            </w:r>
          </w:p>
          <w:p w:rsidR="001A1C16" w:rsidRPr="00984C1E" w:rsidRDefault="001A1C16" w:rsidP="001A1C16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- </w:t>
            </w:r>
            <w:r w:rsidRPr="00984C1E">
              <w:rPr>
                <w:rFonts w:eastAsia="Calibri"/>
              </w:rPr>
              <w:t>Приказ Минтранса России от 12</w:t>
            </w:r>
            <w:r>
              <w:rPr>
                <w:rFonts w:eastAsia="Calibri"/>
              </w:rPr>
              <w:t xml:space="preserve"> января </w:t>
            </w:r>
            <w:r w:rsidRPr="00984C1E">
              <w:rPr>
                <w:rFonts w:eastAsia="Calibri"/>
              </w:rPr>
              <w:t xml:space="preserve">2022 </w:t>
            </w:r>
            <w:r>
              <w:rPr>
                <w:rFonts w:eastAsia="Calibri"/>
              </w:rPr>
              <w:t>г. №</w:t>
            </w:r>
            <w:r w:rsidRPr="00984C1E">
              <w:rPr>
                <w:rFonts w:eastAsia="Calibri"/>
              </w:rPr>
              <w:t xml:space="preserve"> 10</w:t>
            </w:r>
            <w:r>
              <w:rPr>
                <w:rFonts w:eastAsia="Calibri"/>
              </w:rPr>
              <w:t xml:space="preserve"> «</w:t>
            </w:r>
            <w:r w:rsidRPr="00984C1E">
              <w:rPr>
                <w:rFonts w:eastAsia="Calibri"/>
              </w:rPr>
              <w:t>Об утверждении Федеральных авиационных правил "Требования к юридическим лицам, индивидуальным предпринимателям, осуществляющим коммерческие воздушные перевозки. Форма и порядок выдачи документа,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документа, подтверждающего соответствие юридического лица, индивидуального предпринимателя требованиям федеральных авиационных правил</w:t>
            </w:r>
            <w:r>
              <w:rPr>
                <w:rFonts w:eastAsia="Calibri"/>
              </w:rPr>
              <w:t>»</w:t>
            </w:r>
            <w:r w:rsidRPr="00984C1E">
              <w:rPr>
                <w:rFonts w:eastAsia="Calibri"/>
              </w:rPr>
              <w:t>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Приказ Минтранса России от 12 сентября 2008 г. № 147 «Об утверждении Федеральных авиационных правил «Требования к членам экипажа воздушных судов, специалистам по техническому обслуживанию воздушных судов и сотрудникам по обеспечению полетов (полетным диспетчерам) гражданской авиации»;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Приказ Минтранса России от 31 июля 2009 г. № 128 «Об утверждении Федеральных авиационных правил «Подготовка и выполнение полетов в гражданской авиации Российской Федерации»;</w:t>
            </w:r>
          </w:p>
          <w:p w:rsidR="00A201DD" w:rsidRPr="00A201DD" w:rsidRDefault="001A1C16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1A1C16">
              <w:rPr>
                <w:rFonts w:eastAsia="Calibri"/>
              </w:rPr>
              <w:t>- Приказ Минтранса России от 19 ноября 2020 № 494 «Об утверждении Федеральных авиационных правил «Требования к юридическим лицам, индивидуальным предпринимателям, выполняющим авиационные работы, включенные в перечень авиационных работ, предусматривающих получение документа, подтверждающего соответствие требованиям федеральных авиационных правил юридического лица, индивидуального предпринимателя. Форма и порядок выдачи документа (сертификата эксплуатанта), подтверждающего соответствие юридического лица, индивидуального предпринимателя требованиям федеральных авиационных правил. Порядок приостановления действия, введения ограничений в действие и аннулирования сертификата эксплуатанта»;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иные правовые акты, связанные с областью и видом деятельности.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Иные профессиональные знания должны включать: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 xml:space="preserve">- понятие воздушного пространства Российской Федерации и воздушных полетов; 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понятие воздушных судов;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знание норм безопасности полетов;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знание процесса и принципов расследования авиационных событий;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принципы, методы и технологии и механизмы осуществления контроля;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меры, принимаемые по результатам контроля.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Гражданский служащий должен обладать следующими профессиональными умениями: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чтение технической документации;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Гражданский служащий должен обладать следующими функциональными умениями:</w:t>
            </w:r>
          </w:p>
          <w:p w:rsidR="00A201DD" w:rsidRPr="00A201DD" w:rsidRDefault="00A201DD" w:rsidP="00A201DD">
            <w:pPr>
              <w:tabs>
                <w:tab w:val="left" w:pos="851"/>
              </w:tabs>
              <w:ind w:firstLine="567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-осуществление контроля исполнения действующего законодательства в сфере безопасности полетов;</w:t>
            </w:r>
          </w:p>
          <w:p w:rsidR="000C3D29" w:rsidRPr="006A3A15" w:rsidRDefault="00A201DD" w:rsidP="00A201DD">
            <w:pPr>
              <w:tabs>
                <w:tab w:val="left" w:pos="851"/>
              </w:tabs>
              <w:autoSpaceDE w:val="0"/>
              <w:autoSpaceDN w:val="0"/>
              <w:adjustRightInd w:val="0"/>
              <w:ind w:firstLine="601"/>
              <w:jc w:val="both"/>
              <w:rPr>
                <w:rFonts w:eastAsia="Calibri"/>
              </w:rPr>
            </w:pPr>
            <w:r w:rsidRPr="00A201DD">
              <w:rPr>
                <w:rFonts w:eastAsia="Calibri"/>
              </w:rPr>
              <w:t>- разработка и реализация мероприятий по повышению безопасности полётов, по предотвращению авиационных происшествий и инцидентов.</w:t>
            </w:r>
          </w:p>
        </w:tc>
      </w:tr>
    </w:tbl>
    <w:p w:rsidR="000C3D29" w:rsidRPr="008A02C1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  <w:color w:val="FF0000"/>
        </w:rPr>
      </w:pPr>
    </w:p>
    <w:p w:rsidR="000C3D29" w:rsidRPr="002B5DB9" w:rsidRDefault="000C3D29" w:rsidP="000C3D29">
      <w:pPr>
        <w:tabs>
          <w:tab w:val="left" w:pos="851"/>
        </w:tabs>
        <w:ind w:firstLine="567"/>
        <w:jc w:val="center"/>
        <w:rPr>
          <w:rFonts w:eastAsia="Calibri"/>
          <w:b/>
        </w:rPr>
      </w:pPr>
      <w:r w:rsidRPr="002B5DB9">
        <w:rPr>
          <w:rFonts w:eastAsia="Calibri"/>
          <w:b/>
        </w:rPr>
        <w:t>3. Должностные обязанности</w:t>
      </w:r>
    </w:p>
    <w:p w:rsidR="00A201DD" w:rsidRDefault="00A201DD" w:rsidP="00A201DD">
      <w:pPr>
        <w:pStyle w:val="FORMATTEXT"/>
        <w:ind w:firstLine="568"/>
        <w:jc w:val="both"/>
      </w:pPr>
      <w:r>
        <w:t>Гражданский служащий обязан соблюдать основные обязанности предусмотренные статьей 15 Федерального закона о гражданской службе.</w:t>
      </w:r>
    </w:p>
    <w:p w:rsidR="00A201DD" w:rsidRDefault="00A201DD" w:rsidP="00A201DD">
      <w:pPr>
        <w:pStyle w:val="FORMATTEXT"/>
        <w:ind w:firstLine="568"/>
        <w:jc w:val="both"/>
      </w:pPr>
      <w:r>
        <w:t>Гражданский служащий обязан соблюдать требования к служебному поведению, установленные статьей 18 Федерального закона о гражданской службе.</w:t>
      </w:r>
    </w:p>
    <w:p w:rsidR="00A201DD" w:rsidRDefault="00A201DD" w:rsidP="00A201DD">
      <w:pPr>
        <w:pStyle w:val="FORMATTEXT"/>
        <w:ind w:firstLine="568"/>
        <w:jc w:val="both"/>
      </w:pPr>
      <w:r>
        <w:t>Гражданский служащий обязан:</w:t>
      </w:r>
    </w:p>
    <w:p w:rsidR="00A201DD" w:rsidRDefault="00A201DD" w:rsidP="00A201DD">
      <w:pPr>
        <w:pStyle w:val="FORMATTEXT"/>
        <w:ind w:firstLine="568"/>
        <w:jc w:val="both"/>
      </w:pPr>
      <w:r>
        <w:t>- организовывать свою деятельность в соответствии с Положением об отделе;</w:t>
      </w:r>
    </w:p>
    <w:p w:rsidR="00A201DD" w:rsidRDefault="00A201DD" w:rsidP="00A201DD">
      <w:pPr>
        <w:pStyle w:val="FORMATTEXT"/>
        <w:ind w:firstLine="568"/>
        <w:jc w:val="both"/>
      </w:pPr>
      <w:r>
        <w:t>- обеспечивать реализацию полномочий Управления в части обеспечения безопасности полетов;</w:t>
      </w:r>
    </w:p>
    <w:p w:rsidR="00A201DD" w:rsidRDefault="00A201DD" w:rsidP="00A201DD">
      <w:pPr>
        <w:pStyle w:val="FORMATTEXT"/>
        <w:ind w:firstLine="568"/>
        <w:jc w:val="both"/>
      </w:pPr>
      <w:r>
        <w:t>- участвовать в планировании работы отдела по вопросам, относящимся к компетенции отдела;</w:t>
      </w:r>
    </w:p>
    <w:p w:rsidR="00A201DD" w:rsidRDefault="00A201DD" w:rsidP="00A201DD">
      <w:pPr>
        <w:pStyle w:val="FORMATTEXT"/>
        <w:ind w:firstLine="568"/>
        <w:jc w:val="both"/>
      </w:pPr>
      <w:r>
        <w:t>- осуществлять подготовку обобщений, аналитических справок, связанных с исполнением должностных обязанностей;</w:t>
      </w:r>
    </w:p>
    <w:p w:rsidR="00A201DD" w:rsidRDefault="00A201DD" w:rsidP="00A201DD">
      <w:pPr>
        <w:pStyle w:val="FORMATTEXT"/>
        <w:ind w:firstLine="568"/>
        <w:jc w:val="both"/>
      </w:pPr>
      <w:r>
        <w:t xml:space="preserve">- по поручению начальника отдела осуществлять подготовку статистической отчетности по </w:t>
      </w:r>
      <w:r>
        <w:lastRenderedPageBreak/>
        <w:t>направлениям деятельности;</w:t>
      </w:r>
    </w:p>
    <w:p w:rsidR="00A201DD" w:rsidRDefault="00A201DD" w:rsidP="00A201DD">
      <w:pPr>
        <w:pStyle w:val="FORMATTEXT"/>
        <w:ind w:firstLine="568"/>
        <w:jc w:val="both"/>
      </w:pPr>
      <w:r>
        <w:t>- по поручению руководства Управления участвовать в работе комиссий, рабочих групп, образованных приказом руководителя Управления;</w:t>
      </w:r>
    </w:p>
    <w:p w:rsidR="00A201DD" w:rsidRDefault="00A201DD" w:rsidP="00A201DD">
      <w:pPr>
        <w:pStyle w:val="FORMATTEXT"/>
        <w:ind w:firstLine="568"/>
        <w:jc w:val="both"/>
      </w:pPr>
      <w:r>
        <w:t>- участвовать в подготовке и проведении совещаний Управления, по вопросам, входящим в компетенцию отдела;</w:t>
      </w:r>
    </w:p>
    <w:p w:rsidR="00A201DD" w:rsidRDefault="00A201DD" w:rsidP="00A201DD">
      <w:pPr>
        <w:pStyle w:val="FORMATTEXT"/>
        <w:ind w:firstLine="568"/>
        <w:jc w:val="both"/>
      </w:pPr>
      <w:r>
        <w:t>- в установленном порядке осуществлять ведение делопроизводства и осуществлять мероприятия по хранению, подготовке и передачи в архив документов образованных в результате деятельности отдела;</w:t>
      </w:r>
    </w:p>
    <w:p w:rsidR="00A201DD" w:rsidRDefault="00A201DD" w:rsidP="00A201DD">
      <w:pPr>
        <w:pStyle w:val="FORMATTEXT"/>
        <w:ind w:firstLine="568"/>
        <w:jc w:val="both"/>
      </w:pPr>
      <w:r>
        <w:t>- по поручению руководства Управления и в пределах своей компетенции осуществлять прием граждан, обеспечивать своевременное и полное рассмотрение их устных и письменных обращений с уведомлением граждан о принятом решении в установленном законодательством Российской Федерации срок;</w:t>
      </w:r>
    </w:p>
    <w:p w:rsidR="00A201DD" w:rsidRDefault="00A201DD" w:rsidP="00A201DD">
      <w:pPr>
        <w:pStyle w:val="FORMATTEXT"/>
        <w:ind w:firstLine="568"/>
        <w:jc w:val="both"/>
      </w:pPr>
      <w:r>
        <w:t>- осуществлять контроль за соблюдением требований законодательства Российской Федерации в области обеспечения безопасности полетов, в том числе международных договоров Российской Федерации, физическими, юридическими лицами (включая их структурные подразделения), иными органами и организациями, как российскими, так и иностранными, осуществляющими деятельность на территории Управления;</w:t>
      </w:r>
    </w:p>
    <w:p w:rsidR="00A201DD" w:rsidRDefault="00A201DD" w:rsidP="00A201DD">
      <w:pPr>
        <w:pStyle w:val="FORMATTEXT"/>
        <w:ind w:firstLine="568"/>
        <w:jc w:val="both"/>
      </w:pPr>
      <w:r>
        <w:t>- участвовать в соответствии с действующим законодательством, правилами и установленным порядком в расследовании авиационных событий с гражданскими воздушными судами на подконтрольной Управлению территории;</w:t>
      </w:r>
    </w:p>
    <w:p w:rsidR="00A201DD" w:rsidRDefault="00A201DD" w:rsidP="00A201DD">
      <w:pPr>
        <w:pStyle w:val="FORMATTEXT"/>
        <w:ind w:firstLine="568"/>
        <w:jc w:val="both"/>
      </w:pPr>
      <w:r>
        <w:t>- принимать участие в рамках своей компетенции в разработке и реализации мероприятий по направлению деятельности отдела инспекционного контроля по безопасности полетов по результатам расследования авиационных происшествий, инцидентов;</w:t>
      </w:r>
    </w:p>
    <w:p w:rsidR="00A201DD" w:rsidRDefault="00A201DD" w:rsidP="00A201DD">
      <w:pPr>
        <w:pStyle w:val="FORMATTEXT"/>
        <w:ind w:firstLine="568"/>
        <w:jc w:val="both"/>
      </w:pPr>
      <w:r>
        <w:t>- вести учет авиационных, событий с гражданскими воздушными судами: на подконтрольной Управлению территории, в организациях гражданской авиации Управления, эксплуатантов воздушного транспорта, субъектах авиации общего назначения, осуществляющими деятельность в сфере гражданской авиации;</w:t>
      </w:r>
    </w:p>
    <w:p w:rsidR="00A201DD" w:rsidRDefault="00A201DD" w:rsidP="00A201DD">
      <w:pPr>
        <w:pStyle w:val="FORMATTEXT"/>
        <w:ind w:firstLine="568"/>
        <w:jc w:val="both"/>
      </w:pPr>
      <w:r>
        <w:t>- участвовать в инспекционном контроле организаций гражданской авиации Управления, осуществляющих организацию и обеспечение полетов, экипажей гражданских воздушных судов и персонала служб организации и обеспечения полетов по вопросам безопасности полетов, летной и технической эксплуатации гражданских воздушных судов, соблюдения установленных правил и процедур, профессиональной подготовки и аттестации авиационного персонала;</w:t>
      </w:r>
    </w:p>
    <w:p w:rsidR="00A201DD" w:rsidRDefault="00A201DD" w:rsidP="00A201DD">
      <w:pPr>
        <w:pStyle w:val="FORMATTEXT"/>
        <w:ind w:firstLine="568"/>
        <w:jc w:val="both"/>
      </w:pPr>
      <w:r>
        <w:t>- по поручению руководителя Управления, участвовать в инспекционном контроле в части сертификации организаций гражданской авиации Управления;</w:t>
      </w:r>
    </w:p>
    <w:p w:rsidR="00A201DD" w:rsidRDefault="00A201DD" w:rsidP="00A201DD">
      <w:pPr>
        <w:pStyle w:val="FORMATTEXT"/>
        <w:ind w:firstLine="568"/>
        <w:jc w:val="both"/>
      </w:pPr>
      <w:r>
        <w:t>- участвовать в инспекционном контроле иностранных гражданских воздушных судов на территории Управления в соответствии с законодательством Российской Федерации и международными соглашениями;</w:t>
      </w:r>
    </w:p>
    <w:p w:rsidR="00A201DD" w:rsidRDefault="00A201DD" w:rsidP="00A201DD">
      <w:pPr>
        <w:pStyle w:val="FORMATTEXT"/>
        <w:ind w:firstLine="568"/>
        <w:jc w:val="both"/>
      </w:pPr>
      <w:r>
        <w:t>- по согласованию с начальником отдела, руководителем Управления давать указания по вопросам обеспечения безопасности полетов должностным лицам организаций гражданской авиации Управления, субъектов авиации общего назначения, осуществляющих деятельность в сфере гражданской авиации с установлением сроков их выполнения;</w:t>
      </w:r>
    </w:p>
    <w:p w:rsidR="00A201DD" w:rsidRDefault="00A201DD" w:rsidP="00A201DD">
      <w:pPr>
        <w:pStyle w:val="FORMATTEXT"/>
        <w:ind w:firstLine="568"/>
        <w:jc w:val="both"/>
      </w:pPr>
      <w:r>
        <w:t>- обращать внимание начальника отдела, руководителя Управления на действия: должностных лиц и сотрудников организаций гражданской авиации Управления, субъектов авиации общего назначения, осуществляющих деятельность в сфере гражданской авиации, которые не обеспечивают безопасность полетов;</w:t>
      </w:r>
    </w:p>
    <w:p w:rsidR="00A201DD" w:rsidRDefault="00A201DD" w:rsidP="00A201DD">
      <w:pPr>
        <w:pStyle w:val="FORMATTEXT"/>
        <w:ind w:firstLine="568"/>
        <w:jc w:val="both"/>
      </w:pPr>
      <w:r>
        <w:t>- выходить с предложениями к начальнику отдела, руководителю Управления по устранению выявленных недостатков в обеспечении безопасности полетов в организациях гражданской авиации Управления, субъектах авиации общего назначения, осуществляющими деятельность в сфере гражданской авиации;</w:t>
      </w:r>
    </w:p>
    <w:p w:rsidR="00A201DD" w:rsidRDefault="00A201DD" w:rsidP="00A201DD">
      <w:pPr>
        <w:pStyle w:val="FORMATTEXT"/>
        <w:ind w:firstLine="568"/>
        <w:jc w:val="both"/>
      </w:pPr>
      <w:r>
        <w:t>- выполнять другие поручения руководства Управления, непосредственно связанные с исполнением должностных обязанностей.</w:t>
      </w:r>
    </w:p>
    <w:p w:rsidR="000C3D29" w:rsidRPr="002B5DB9" w:rsidRDefault="00A201DD" w:rsidP="00A201DD">
      <w:pPr>
        <w:pStyle w:val="FORMATTEXT"/>
        <w:ind w:firstLine="568"/>
        <w:jc w:val="both"/>
      </w:pPr>
      <w:r>
        <w:t>Гражданский служащий обязан соблюдать запреты установленные статьей 17 Федерального закона о гражданской службе.</w:t>
      </w: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9214"/>
        <w:gridCol w:w="675"/>
        <w:gridCol w:w="142"/>
        <w:gridCol w:w="142"/>
      </w:tblGrid>
      <w:tr w:rsidR="000C3D29" w:rsidRPr="00E13326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E13326" w:rsidRDefault="000C3D29" w:rsidP="000C3D29">
            <w:pPr>
              <w:pStyle w:val="a5"/>
              <w:widowControl w:val="0"/>
              <w:numPr>
                <w:ilvl w:val="0"/>
                <w:numId w:val="11"/>
              </w:numPr>
              <w:autoSpaceDE w:val="0"/>
              <w:autoSpaceDN w:val="0"/>
              <w:adjustRightInd w:val="0"/>
              <w:ind w:left="567"/>
              <w:jc w:val="center"/>
              <w:rPr>
                <w:rFonts w:eastAsiaTheme="minorEastAsia"/>
                <w:b/>
              </w:rPr>
            </w:pPr>
            <w:r w:rsidRPr="00E13326">
              <w:rPr>
                <w:rFonts w:eastAsiaTheme="minorEastAsia"/>
                <w:b/>
              </w:rPr>
              <w:t>Права:</w:t>
            </w:r>
          </w:p>
          <w:p w:rsidR="000C3D29" w:rsidRPr="00E13326" w:rsidRDefault="000C3D29" w:rsidP="000C3D29">
            <w:pPr>
              <w:pStyle w:val="a5"/>
              <w:widowControl w:val="0"/>
              <w:autoSpaceDE w:val="0"/>
              <w:autoSpaceDN w:val="0"/>
              <w:adjustRightInd w:val="0"/>
              <w:ind w:left="567"/>
              <w:rPr>
                <w:rFonts w:eastAsiaTheme="minorEastAsia"/>
                <w:b/>
              </w:rPr>
            </w:pPr>
          </w:p>
        </w:tc>
      </w:tr>
      <w:tr w:rsidR="006A3A15" w:rsidRPr="006A3A15" w:rsidTr="000C3D29">
        <w:trPr>
          <w:gridAfter w:val="1"/>
          <w:wAfter w:w="142" w:type="dxa"/>
        </w:trPr>
        <w:tc>
          <w:tcPr>
            <w:tcW w:w="1003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0C3D29" w:rsidRPr="006A3A15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6A3A15">
              <w:rPr>
                <w:rFonts w:eastAsiaTheme="minorEastAsia"/>
              </w:rPr>
              <w:lastRenderedPageBreak/>
              <w:t>Гражданскому служащему предоставляются права предусмотренные статьей 14 Федерального закона о гражданской службе.</w:t>
            </w:r>
          </w:p>
        </w:tc>
      </w:tr>
      <w:tr w:rsidR="006A3A15" w:rsidRPr="006A3A15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>Для выполнения возложенных на гражданского служащего обязанностей он также вправе:</w:t>
            </w:r>
          </w:p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>- включаться в состав экипажей воздушных судов организаций гражданской авиации при необходимости следования к месту расследования авиационных происшествий и обратно;</w:t>
            </w:r>
          </w:p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>Примечание: в случаях экстренных вылетов разрешается вписываться в задание на полет в графе "Особые отметки" независимо от допуска на данный тип воздушного судна с размещением на дополнительных служебных местах, в том числе и в пилотской кабине.</w:t>
            </w:r>
          </w:p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 xml:space="preserve"> - привлекать к работе комиссии по расследованию авиационных событий необходимых специалистов и технические средства (по согласованию с руководством Управления);</w:t>
            </w:r>
          </w:p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>- в установленном порядке запрашивать и получать информацию и документы, необходимые для выполнения своих должностных обязанностей;</w:t>
            </w:r>
          </w:p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>- вносить на рассмотрение руководству Управления предложения по совершенствованию работы отдела, Управления;</w:t>
            </w:r>
          </w:p>
          <w:p w:rsidR="00A201DD" w:rsidRPr="00A201DD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A201DD">
              <w:rPr>
                <w:rFonts w:eastAsiaTheme="minorEastAsia"/>
              </w:rPr>
              <w:t>- осуществлять необходимое взаимодействие при осуществлении своих полномочий с другими структурными подразделениями Управления, органами государственной власти, органами местного самоуправления, гражданами, учреждениями, организациями;</w:t>
            </w:r>
          </w:p>
          <w:p w:rsidR="000C3D29" w:rsidRPr="006A3A15" w:rsidRDefault="00A201DD" w:rsidP="00A201DD">
            <w:pPr>
              <w:widowControl w:val="0"/>
              <w:autoSpaceDE w:val="0"/>
              <w:autoSpaceDN w:val="0"/>
              <w:adjustRightInd w:val="0"/>
              <w:ind w:firstLine="567"/>
              <w:jc w:val="both"/>
            </w:pPr>
            <w:r w:rsidRPr="00A201DD">
              <w:rPr>
                <w:rFonts w:eastAsiaTheme="minorEastAsia"/>
              </w:rPr>
              <w:t>- знакомиться с документами и материалами, необходимыми для выполнения возложенных на него задач и функций.</w:t>
            </w:r>
          </w:p>
        </w:tc>
      </w:tr>
      <w:tr w:rsidR="000C3D29" w:rsidRPr="00E94733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284" w:type="dxa"/>
        </w:trPr>
        <w:tc>
          <w:tcPr>
            <w:tcW w:w="9889" w:type="dxa"/>
            <w:gridSpan w:val="2"/>
          </w:tcPr>
          <w:p w:rsidR="000C3D29" w:rsidRPr="00E94733" w:rsidRDefault="000C3D29" w:rsidP="000C3D29">
            <w:pPr>
              <w:widowControl w:val="0"/>
              <w:autoSpaceDE w:val="0"/>
              <w:autoSpaceDN w:val="0"/>
              <w:adjustRightInd w:val="0"/>
              <w:ind w:firstLine="567"/>
              <w:jc w:val="both"/>
              <w:rPr>
                <w:rFonts w:eastAsiaTheme="minorEastAsia"/>
              </w:rPr>
            </w:pPr>
            <w:r w:rsidRPr="00E94733">
              <w:rPr>
                <w:rFonts w:eastAsiaTheme="minorEastAsia"/>
              </w:rPr>
              <w:t>Гражданский служащий осуществляет иные права и обязанности, предусмотренные законодательством Российской Федерации, приказами Управления, Росавиации и поручениями руководителя Управления, начальника отдела и его заместителя.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3"/>
          <w:wAfter w:w="959" w:type="dxa"/>
        </w:trPr>
        <w:tc>
          <w:tcPr>
            <w:tcW w:w="9214" w:type="dxa"/>
          </w:tcPr>
          <w:p w:rsidR="000C3D29" w:rsidRPr="009F0DD1" w:rsidRDefault="00EC62C3" w:rsidP="000C3D29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  <w:r w:rsidR="000C3D29" w:rsidRPr="009F0DD1">
              <w:rPr>
                <w:b/>
                <w:bCs/>
              </w:rPr>
              <w:t>. Показатели эффективности и результативности профессиональной служебной деятельности</w:t>
            </w:r>
          </w:p>
        </w:tc>
      </w:tr>
      <w:tr w:rsidR="000C3D29" w:rsidRPr="009F0DD1" w:rsidTr="000C3D29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4468"/>
        </w:trPr>
        <w:tc>
          <w:tcPr>
            <w:tcW w:w="10173" w:type="dxa"/>
            <w:gridSpan w:val="4"/>
          </w:tcPr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Эффективность профессиональной служебной деятельности оценивается по следующим показателям: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выполняемому объему работы, соблюдению служебной дисциплины;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своевременности и оперативности выполнения поручений;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качеству выполненной работы (подготовке документов в соответствии с установленными требованиями, полному и логичному изложению материала, юридически грамотному составлению документа, отсутствию стилистических и грамматических ошибок);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профессиональной компетентности (знанию законодательных, нормативных правовых актов, широте профессионального кругозора, умению работать с документами);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 xml:space="preserve"> - способности четко организовывать и планировать выполнение порученных заданий, умению рационально использовать рабочее время, расставлять приоритеты;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творческому подходу к решению поставленных задач, активности и инициативе в освоении новых компьютерных и информационных технологий, способности быстро адаптироваться к новым условиям и требованиям;</w:t>
            </w:r>
          </w:p>
          <w:p w:rsidR="000C3D29" w:rsidRPr="009F0DD1" w:rsidRDefault="000C3D29" w:rsidP="000C3D29">
            <w:pPr>
              <w:pStyle w:val="a6"/>
              <w:ind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  <w:p w:rsidR="000C3D29" w:rsidRPr="009F0DD1" w:rsidRDefault="000C3D29" w:rsidP="000C3D29">
            <w:pPr>
              <w:widowControl w:val="0"/>
              <w:autoSpaceDE w:val="0"/>
              <w:autoSpaceDN w:val="0"/>
              <w:adjustRightInd w:val="0"/>
              <w:ind w:left="-9606" w:firstLine="709"/>
              <w:jc w:val="both"/>
            </w:pPr>
            <w:r w:rsidRPr="009F0DD1">
              <w:t>- осознанию ответственности за последствия своих действий.</w:t>
            </w:r>
          </w:p>
        </w:tc>
      </w:tr>
    </w:tbl>
    <w:p w:rsidR="000C3D29" w:rsidRPr="009F0DD1" w:rsidRDefault="00EC62C3" w:rsidP="000C3D29">
      <w:pPr>
        <w:pStyle w:val="a6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>6</w:t>
      </w:r>
      <w:r w:rsidR="000C3D29" w:rsidRPr="009F0DD1">
        <w:rPr>
          <w:b/>
        </w:rPr>
        <w:t>.  Денежное содержание специалиста-эксперта состоит из: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должностной оклад – 4</w:t>
      </w:r>
      <w:r>
        <w:t>322</w:t>
      </w:r>
      <w:r w:rsidRPr="009F0DD1">
        <w:t xml:space="preserve"> руб. 00 коп.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оклад за классный чин (после присвоения);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 xml:space="preserve">- ежемесячное денежное поощрение в размере должностного оклада; 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ежемесячные надбавки к окладу: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выслугу лет (до 30% должностного оклада);</w:t>
      </w:r>
    </w:p>
    <w:p w:rsidR="000C3D29" w:rsidRPr="009F0DD1" w:rsidRDefault="000C3D29" w:rsidP="000C3D29">
      <w:pPr>
        <w:pStyle w:val="a6"/>
        <w:tabs>
          <w:tab w:val="left" w:pos="851"/>
        </w:tabs>
      </w:pPr>
      <w:r w:rsidRPr="009F0DD1">
        <w:tab/>
        <w:t>- за особые условия государственной гражданской службы - 60–90% должностного оклада.</w:t>
      </w:r>
    </w:p>
    <w:p w:rsidR="000C3D29" w:rsidRPr="00E13326" w:rsidRDefault="000C3D29" w:rsidP="000C3D29">
      <w:pPr>
        <w:pStyle w:val="a6"/>
        <w:tabs>
          <w:tab w:val="left" w:pos="851"/>
        </w:tabs>
        <w:ind w:firstLine="567"/>
      </w:pPr>
      <w:r w:rsidRPr="009F0DD1">
        <w:rPr>
          <w:b/>
          <w:bCs/>
          <w:shd w:val="clear" w:color="auto" w:fill="FFFFFF"/>
        </w:rPr>
        <w:t xml:space="preserve">Примерный размер денежного содержания по </w:t>
      </w:r>
      <w:r w:rsidRPr="00E13326">
        <w:rPr>
          <w:b/>
          <w:bCs/>
          <w:shd w:val="clear" w:color="auto" w:fill="FFFFFF"/>
        </w:rPr>
        <w:t>должности: 2</w:t>
      </w:r>
      <w:r w:rsidR="002805E4">
        <w:rPr>
          <w:b/>
          <w:bCs/>
          <w:shd w:val="clear" w:color="auto" w:fill="FFFFFF"/>
        </w:rPr>
        <w:t>3000-30</w:t>
      </w:r>
      <w:r w:rsidRPr="00E13326">
        <w:rPr>
          <w:b/>
          <w:bCs/>
          <w:shd w:val="clear" w:color="auto" w:fill="FFFFFF"/>
        </w:rPr>
        <w:t xml:space="preserve">000 рублей.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E13326">
        <w:t xml:space="preserve">  </w:t>
      </w:r>
      <w:r w:rsidRPr="00E13326">
        <w:rPr>
          <w:bCs/>
          <w:shd w:val="clear" w:color="auto" w:fill="FFFFFF"/>
        </w:rPr>
        <w:t>Командировки</w:t>
      </w:r>
      <w:r w:rsidRPr="00E13326">
        <w:rPr>
          <w:rStyle w:val="apple-converted-space"/>
          <w:bCs/>
          <w:shd w:val="clear" w:color="auto" w:fill="FFFFFF"/>
        </w:rPr>
        <w:t> </w:t>
      </w:r>
      <w:r w:rsidRPr="00E13326">
        <w:rPr>
          <w:shd w:val="clear" w:color="auto" w:fill="FFFFFF"/>
        </w:rPr>
        <w:t xml:space="preserve"> не более</w:t>
      </w:r>
      <w:r w:rsidRPr="00E13326">
        <w:rPr>
          <w:rStyle w:val="apple-converted-space"/>
          <w:shd w:val="clear" w:color="auto" w:fill="FFFFFF"/>
        </w:rPr>
        <w:t> </w:t>
      </w:r>
      <w:r w:rsidRPr="008655D6">
        <w:rPr>
          <w:rStyle w:val="apple-converted-space"/>
          <w:shd w:val="clear" w:color="auto" w:fill="FFFFFF"/>
        </w:rPr>
        <w:t>1</w:t>
      </w:r>
      <w:r w:rsidRPr="008655D6">
        <w:rPr>
          <w:bCs/>
          <w:shd w:val="clear" w:color="auto" w:fill="FFFFFF"/>
        </w:rPr>
        <w:t>0%</w:t>
      </w:r>
      <w:r w:rsidRPr="00E13326">
        <w:rPr>
          <w:rStyle w:val="apple-converted-space"/>
          <w:shd w:val="clear" w:color="auto" w:fill="FFFFFF"/>
        </w:rPr>
        <w:t> </w:t>
      </w:r>
      <w:r w:rsidRPr="00E13326">
        <w:rPr>
          <w:shd w:val="clear" w:color="auto" w:fill="FFFFFF"/>
        </w:rPr>
        <w:t>служебного времени.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Место работы: </w:t>
      </w:r>
      <w:r w:rsidR="008C7CE5">
        <w:rPr>
          <w:shd w:val="clear" w:color="auto" w:fill="FFFFFF"/>
        </w:rPr>
        <w:t>г. Красноярск, пр. Мира, 112</w:t>
      </w:r>
      <w:r>
        <w:rPr>
          <w:shd w:val="clear" w:color="auto" w:fill="FFFFFF"/>
        </w:rPr>
        <w:t xml:space="preserve"> 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Ненормированный служебный день.</w:t>
      </w:r>
    </w:p>
    <w:p w:rsidR="000C3D29" w:rsidRPr="009F0DD1" w:rsidRDefault="000C3D29" w:rsidP="000C3D29">
      <w:pPr>
        <w:pStyle w:val="a6"/>
        <w:tabs>
          <w:tab w:val="left" w:pos="851"/>
        </w:tabs>
        <w:ind w:firstLine="567"/>
        <w:rPr>
          <w:shd w:val="clear" w:color="auto" w:fill="FFFFFF"/>
        </w:rPr>
      </w:pPr>
      <w:r w:rsidRPr="009F0DD1">
        <w:rPr>
          <w:shd w:val="clear" w:color="auto" w:fill="FFFFFF"/>
        </w:rPr>
        <w:t xml:space="preserve">  Бессрочный служебный контракт.</w:t>
      </w:r>
    </w:p>
    <w:p w:rsidR="00E72877" w:rsidRPr="009F0DD1" w:rsidRDefault="00E72877" w:rsidP="009F0DD1">
      <w:pPr>
        <w:pStyle w:val="a6"/>
        <w:tabs>
          <w:tab w:val="left" w:pos="851"/>
        </w:tabs>
        <w:ind w:firstLine="567"/>
        <w:rPr>
          <w:shd w:val="clear" w:color="auto" w:fill="FFFFFF"/>
        </w:rPr>
      </w:pPr>
    </w:p>
    <w:p w:rsidR="003B43DB" w:rsidRPr="009F0DD1" w:rsidRDefault="00EC62C3" w:rsidP="009F0DD1">
      <w:pPr>
        <w:pStyle w:val="a6"/>
        <w:tabs>
          <w:tab w:val="left" w:pos="851"/>
        </w:tabs>
        <w:ind w:firstLine="567"/>
        <w:jc w:val="center"/>
        <w:rPr>
          <w:b/>
          <w:shd w:val="clear" w:color="auto" w:fill="FFFFFF"/>
        </w:rPr>
      </w:pPr>
      <w:r>
        <w:rPr>
          <w:b/>
          <w:shd w:val="clear" w:color="auto" w:fill="FFFFFF"/>
        </w:rPr>
        <w:t>7</w:t>
      </w:r>
      <w:r w:rsidR="003B43DB" w:rsidRPr="009F0DD1">
        <w:rPr>
          <w:b/>
          <w:shd w:val="clear" w:color="auto" w:fill="FFFFFF"/>
        </w:rPr>
        <w:t>. Место, время, сроки приема документов</w:t>
      </w:r>
    </w:p>
    <w:p w:rsidR="003B43DB" w:rsidRPr="009F0DD1" w:rsidRDefault="003B43DB" w:rsidP="009F0DD1">
      <w:pPr>
        <w:pStyle w:val="a6"/>
        <w:tabs>
          <w:tab w:val="left" w:pos="851"/>
        </w:tabs>
        <w:ind w:firstLine="567"/>
        <w:jc w:val="both"/>
      </w:pPr>
      <w:r w:rsidRPr="009F0DD1">
        <w:t>Документы принимаютс</w:t>
      </w:r>
      <w:r w:rsidR="00790E5E">
        <w:t xml:space="preserve">я в рабочие дни: понедельник – </w:t>
      </w:r>
      <w:r w:rsidR="00026C3E">
        <w:t>четверг</w:t>
      </w:r>
      <w:r w:rsidR="00790E5E">
        <w:t xml:space="preserve"> с </w:t>
      </w:r>
      <w:r w:rsidR="00026C3E">
        <w:t>08</w:t>
      </w:r>
      <w:r w:rsidRPr="009F0DD1">
        <w:t>-00 до 1</w:t>
      </w:r>
      <w:r w:rsidR="00026C3E">
        <w:t>7</w:t>
      </w:r>
      <w:r w:rsidRPr="009F0DD1">
        <w:t>-</w:t>
      </w:r>
      <w:r w:rsidR="00026C3E">
        <w:t>00</w:t>
      </w:r>
      <w:r w:rsidRPr="009F0DD1">
        <w:t xml:space="preserve">, </w:t>
      </w:r>
      <w:r w:rsidR="00026C3E">
        <w:t>пятница с 08</w:t>
      </w:r>
      <w:r w:rsidR="00026C3E" w:rsidRPr="009F0DD1">
        <w:t>-00 до 1</w:t>
      </w:r>
      <w:r w:rsidR="00026C3E">
        <w:t>5</w:t>
      </w:r>
      <w:r w:rsidR="00026C3E" w:rsidRPr="009F0DD1">
        <w:t>-</w:t>
      </w:r>
      <w:r w:rsidR="00026C3E">
        <w:t xml:space="preserve">45, </w:t>
      </w:r>
      <w:r w:rsidRPr="009F0DD1">
        <w:t>обед с 12-00 до 12-45, по адресу: г. Красноярск, пр. Мира, 112, Красноярское МТУ Росавиации, кабинет 201 (Отдел государственной службы, кадровой политики и правового обеспечения), т</w:t>
      </w:r>
      <w:r w:rsidRPr="009F0DD1">
        <w:rPr>
          <w:bCs/>
        </w:rPr>
        <w:t>елефон для справок:</w:t>
      </w:r>
      <w:r w:rsidRPr="009F0DD1">
        <w:rPr>
          <w:rStyle w:val="apple-converted-space"/>
        </w:rPr>
        <w:t> </w:t>
      </w:r>
      <w:r w:rsidRPr="009F0DD1">
        <w:t xml:space="preserve">8(391) 211-20-29. </w:t>
      </w:r>
      <w:r w:rsidR="009D4E10" w:rsidRPr="009F0DD1">
        <w:t xml:space="preserve"> </w:t>
      </w:r>
    </w:p>
    <w:p w:rsidR="00210BA5" w:rsidRPr="009F0DD1" w:rsidRDefault="00210BA5" w:rsidP="009F0DD1">
      <w:pPr>
        <w:pStyle w:val="a6"/>
        <w:tabs>
          <w:tab w:val="left" w:pos="851"/>
        </w:tabs>
        <w:ind w:firstLine="567"/>
        <w:jc w:val="both"/>
      </w:pPr>
      <w:r w:rsidRPr="009F0DD1">
        <w:t>Гражданин (гражданский служащий) вправе представить документы посредством направления по почте или в соответствии с Постановлением Правительства Российской Федерации от 05.03.2018 № 227 «О некоторых мерах по внедрению информационных технологий в кадровую работу на государственной гражданской службе Российской Федерации» в электронном виде с использованием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DB5E47" w:rsidRPr="000E59E8" w:rsidRDefault="000802B8" w:rsidP="00DB5E47">
      <w:pPr>
        <w:pStyle w:val="a6"/>
        <w:tabs>
          <w:tab w:val="left" w:pos="851"/>
        </w:tabs>
        <w:ind w:firstLine="567"/>
        <w:rPr>
          <w:b/>
        </w:rPr>
      </w:pPr>
      <w:r>
        <w:rPr>
          <w:b/>
        </w:rPr>
        <w:t>Срок приема документов с 0</w:t>
      </w:r>
      <w:r w:rsidR="00A42146">
        <w:rPr>
          <w:b/>
        </w:rPr>
        <w:t>9.0</w:t>
      </w:r>
      <w:r>
        <w:rPr>
          <w:b/>
        </w:rPr>
        <w:t>9</w:t>
      </w:r>
      <w:r w:rsidR="00A42146">
        <w:rPr>
          <w:b/>
        </w:rPr>
        <w:t xml:space="preserve">.2022 по </w:t>
      </w:r>
      <w:r>
        <w:rPr>
          <w:b/>
        </w:rPr>
        <w:t>29</w:t>
      </w:r>
      <w:r w:rsidR="00DB5E47" w:rsidRPr="000E59E8">
        <w:rPr>
          <w:b/>
        </w:rPr>
        <w:t>.0</w:t>
      </w:r>
      <w:r>
        <w:rPr>
          <w:b/>
        </w:rPr>
        <w:t>9</w:t>
      </w:r>
      <w:r w:rsidR="00DB5E47" w:rsidRPr="000E59E8">
        <w:rPr>
          <w:b/>
        </w:rPr>
        <w:t>.2022.</w:t>
      </w:r>
    </w:p>
    <w:p w:rsidR="00DB5E47" w:rsidRPr="000E59E8" w:rsidRDefault="00DB5E47" w:rsidP="00DB5E47">
      <w:pPr>
        <w:pStyle w:val="a6"/>
      </w:pPr>
    </w:p>
    <w:p w:rsidR="00DB5E47" w:rsidRPr="000E59E8" w:rsidRDefault="00DB5E47" w:rsidP="00DB5E47">
      <w:pPr>
        <w:pStyle w:val="a6"/>
        <w:jc w:val="center"/>
        <w:rPr>
          <w:b/>
        </w:rPr>
      </w:pPr>
      <w:r w:rsidRPr="000E59E8">
        <w:rPr>
          <w:b/>
        </w:rPr>
        <w:t>9. Место и порядок проведения конкурса</w:t>
      </w:r>
    </w:p>
    <w:p w:rsidR="00DB5E47" w:rsidRPr="000E59E8" w:rsidRDefault="00DB5E47" w:rsidP="00DB5E47">
      <w:pPr>
        <w:pStyle w:val="a6"/>
        <w:ind w:firstLine="708"/>
        <w:jc w:val="both"/>
      </w:pPr>
      <w:r w:rsidRPr="000E59E8">
        <w:t xml:space="preserve">Место проведение г. Красноярск, пр. Мира, 112, Красноярское МТУ Росавиации, приемная, 2 этаж. </w:t>
      </w:r>
    </w:p>
    <w:p w:rsidR="00DB5E47" w:rsidRPr="009F0DD1" w:rsidRDefault="00DB5E47" w:rsidP="00DB5E47">
      <w:pPr>
        <w:pStyle w:val="a6"/>
        <w:ind w:firstLine="708"/>
        <w:jc w:val="both"/>
        <w:rPr>
          <w:b/>
        </w:rPr>
      </w:pPr>
      <w:r w:rsidRPr="000E59E8">
        <w:rPr>
          <w:b/>
        </w:rPr>
        <w:t xml:space="preserve"> Предполагаемая дата проведения конкурса: </w:t>
      </w:r>
      <w:r w:rsidR="000802B8">
        <w:rPr>
          <w:b/>
        </w:rPr>
        <w:t>25</w:t>
      </w:r>
      <w:r w:rsidRPr="000E59E8">
        <w:rPr>
          <w:b/>
        </w:rPr>
        <w:t xml:space="preserve"> </w:t>
      </w:r>
      <w:r w:rsidR="000802B8">
        <w:rPr>
          <w:b/>
        </w:rPr>
        <w:t>окт</w:t>
      </w:r>
      <w:r w:rsidR="00A42146">
        <w:rPr>
          <w:b/>
        </w:rPr>
        <w:t>ября</w:t>
      </w:r>
      <w:r w:rsidRPr="000E59E8">
        <w:rPr>
          <w:b/>
        </w:rPr>
        <w:t xml:space="preserve"> 2022 года в 10-00 часов (тестирование), в 11-00 часов – индивидуальное собеседование.</w:t>
      </w:r>
    </w:p>
    <w:p w:rsidR="003B43DB" w:rsidRPr="009F0DD1" w:rsidRDefault="003B43DB" w:rsidP="009F0DD1">
      <w:pPr>
        <w:pStyle w:val="a6"/>
        <w:ind w:firstLine="708"/>
        <w:jc w:val="both"/>
      </w:pPr>
    </w:p>
    <w:p w:rsidR="00AB1905" w:rsidRPr="00FA1FBF" w:rsidRDefault="00AB1905" w:rsidP="00AB1905">
      <w:pPr>
        <w:pStyle w:val="a6"/>
        <w:ind w:firstLine="708"/>
        <w:jc w:val="both"/>
      </w:pPr>
      <w:r w:rsidRPr="00FA1FBF">
        <w:t xml:space="preserve">На </w:t>
      </w:r>
      <w:r w:rsidRPr="00FA1FBF">
        <w:rPr>
          <w:b/>
        </w:rPr>
        <w:t>втором этапе конкурса</w:t>
      </w:r>
      <w:r w:rsidRPr="00FA1FBF">
        <w:t xml:space="preserve"> для оценки профессиональных и личностных качеств кандидатов обязательными процедурами, используемыми конкурсной комиссией, являются подготовка реферата,  тестирование и индивидуальное собеседование с конкурсной комиссией. </w:t>
      </w:r>
    </w:p>
    <w:p w:rsidR="00AB1905" w:rsidRPr="007A4103" w:rsidRDefault="00AB1905" w:rsidP="00AB1905">
      <w:pPr>
        <w:pStyle w:val="a6"/>
        <w:ind w:firstLine="708"/>
        <w:jc w:val="both"/>
      </w:pPr>
      <w:r w:rsidRPr="007A4103">
        <w:rPr>
          <w:b/>
        </w:rPr>
        <w:t>Тема</w:t>
      </w:r>
      <w:r w:rsidRPr="007A4103">
        <w:t xml:space="preserve"> </w:t>
      </w:r>
      <w:r w:rsidRPr="007A4103">
        <w:rPr>
          <w:b/>
        </w:rPr>
        <w:t xml:space="preserve">реферата: </w:t>
      </w:r>
      <w:r w:rsidR="007A4103" w:rsidRPr="007A4103">
        <w:t>«Принцип многофакторности при расследовании авиационных событий (авиационных инцидентов и серьезных авиационных инцидентов) с гражданскими воздушными судами в Российской Федерации».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должен соответствовать следующим требованиям: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- объем реферата – от 7 до 10 страниц (за исключением титульного листа и списка использованной литературы);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 xml:space="preserve">- шрифт – </w:t>
      </w:r>
      <w:r w:rsidRPr="00FA1FBF">
        <w:rPr>
          <w:lang w:val="en-US"/>
        </w:rPr>
        <w:t>Times</w:t>
      </w:r>
      <w:r w:rsidRPr="00FA1FBF">
        <w:t xml:space="preserve"> </w:t>
      </w:r>
      <w:r w:rsidRPr="00FA1FBF">
        <w:rPr>
          <w:lang w:val="en-US"/>
        </w:rPr>
        <w:t>New</w:t>
      </w:r>
      <w:r w:rsidRPr="00FA1FBF">
        <w:t xml:space="preserve"> </w:t>
      </w:r>
      <w:r w:rsidRPr="00FA1FBF">
        <w:rPr>
          <w:lang w:val="en-US"/>
        </w:rPr>
        <w:t>Roman</w:t>
      </w:r>
      <w:r w:rsidRPr="00FA1FBF">
        <w:t>, размер 14, через одинарный интервал.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должен содержать ссылки на использованные источники.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Рекомендации по оформлению реферата размещены на официальном сайте Красноярского МТУ Росавиации в разделе «Информация о вакансиях», вкладка «Рекомендации по оформлению реферата» (http://kras.favt.ru/upravlenie/vakansii/).</w:t>
      </w:r>
    </w:p>
    <w:p w:rsidR="00AB1905" w:rsidRPr="00FA1FBF" w:rsidRDefault="00AB1905" w:rsidP="00AB1905">
      <w:pPr>
        <w:pStyle w:val="a6"/>
        <w:ind w:firstLine="708"/>
        <w:jc w:val="both"/>
      </w:pPr>
      <w:r w:rsidRPr="00FA1FBF">
        <w:t>Реферат предоставляется одновременно со всем пакетом документов в соответствии с п. 8 объявления о конкурсе.</w:t>
      </w:r>
    </w:p>
    <w:p w:rsidR="003B43DB" w:rsidRPr="009F0DD1" w:rsidRDefault="00346813" w:rsidP="009F0DD1">
      <w:pPr>
        <w:pStyle w:val="a6"/>
        <w:ind w:firstLine="708"/>
        <w:jc w:val="both"/>
      </w:pPr>
      <w:r w:rsidRPr="009F0DD1">
        <w:rPr>
          <w:b/>
          <w:lang w:bidi="ru-RU"/>
        </w:rPr>
        <w:t>Т</w:t>
      </w:r>
      <w:r w:rsidR="003B43DB" w:rsidRPr="009F0DD1">
        <w:rPr>
          <w:b/>
          <w:lang w:bidi="ru-RU"/>
        </w:rPr>
        <w:t>ест</w:t>
      </w:r>
      <w:r w:rsidR="003B43DB" w:rsidRPr="009F0DD1">
        <w:rPr>
          <w:lang w:bidi="ru-RU"/>
        </w:rPr>
        <w:t xml:space="preserve"> содержит </w:t>
      </w:r>
      <w:r w:rsidR="00A00A73" w:rsidRPr="009F0DD1">
        <w:t>4</w:t>
      </w:r>
      <w:r w:rsidR="003B43DB" w:rsidRPr="009F0DD1">
        <w:rPr>
          <w:lang w:bidi="ru-RU"/>
        </w:rPr>
        <w:t>0 вопросов</w:t>
      </w:r>
      <w:r w:rsidR="00174195" w:rsidRPr="009F0DD1">
        <w:t xml:space="preserve"> </w:t>
      </w:r>
      <w:r w:rsidR="00681861" w:rsidRPr="009F0DD1">
        <w:t>и проводится в письменной форме</w:t>
      </w:r>
      <w:r w:rsidR="00174195" w:rsidRPr="009F0DD1">
        <w:t>.</w:t>
      </w:r>
    </w:p>
    <w:p w:rsidR="003B43DB" w:rsidRPr="009F0DD1" w:rsidRDefault="003B43DB" w:rsidP="009F0DD1">
      <w:pPr>
        <w:pStyle w:val="a6"/>
        <w:ind w:firstLine="708"/>
        <w:jc w:val="both"/>
      </w:pPr>
      <w:r w:rsidRPr="009F0DD1">
        <w:t xml:space="preserve">Первая часть включает вопросы на соответствие базовым квалификационным требованиям и содержит </w:t>
      </w:r>
      <w:r w:rsidR="00346813" w:rsidRPr="009F0DD1">
        <w:t xml:space="preserve">по 5 </w:t>
      </w:r>
      <w:r w:rsidR="00174195" w:rsidRPr="009F0DD1">
        <w:t>вопрос</w:t>
      </w:r>
      <w:r w:rsidR="00346813" w:rsidRPr="009F0DD1">
        <w:t>ов</w:t>
      </w:r>
      <w:r w:rsidRPr="009F0DD1">
        <w:rPr>
          <w:lang w:bidi="ru-RU"/>
        </w:rPr>
        <w:t xml:space="preserve"> для каждой из пяти областей знаний, перечисленных ниже: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государственного языка Российской Федерации - русского языка;</w:t>
      </w:r>
    </w:p>
    <w:p w:rsidR="00174195" w:rsidRPr="009F0DD1" w:rsidRDefault="00174195" w:rsidP="009F0DD1">
      <w:pPr>
        <w:pStyle w:val="a6"/>
        <w:numPr>
          <w:ilvl w:val="0"/>
          <w:numId w:val="9"/>
        </w:numPr>
        <w:jc w:val="both"/>
      </w:pPr>
      <w:r w:rsidRPr="009F0DD1">
        <w:t>-</w:t>
      </w:r>
      <w:r w:rsidR="00024CD5" w:rsidRPr="009F0DD1">
        <w:t xml:space="preserve"> </w:t>
      </w:r>
      <w:r w:rsidRPr="009F0DD1">
        <w:t>знание работы с обращениями граждан;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Конституции Российской Федерации;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 xml:space="preserve">- знание законодательства о </w:t>
      </w:r>
      <w:r w:rsidR="00174195" w:rsidRPr="009F0DD1">
        <w:t xml:space="preserve">федеральной государственной </w:t>
      </w:r>
      <w:r w:rsidRPr="009F0DD1">
        <w:t>гражданской службе;</w:t>
      </w:r>
    </w:p>
    <w:p w:rsidR="003B43DB" w:rsidRPr="009F0DD1" w:rsidRDefault="003B43DB" w:rsidP="009F0DD1">
      <w:pPr>
        <w:pStyle w:val="a6"/>
        <w:numPr>
          <w:ilvl w:val="0"/>
          <w:numId w:val="9"/>
        </w:numPr>
        <w:jc w:val="both"/>
      </w:pPr>
      <w:r w:rsidRPr="009F0DD1">
        <w:t>- знание законодательства Российской Федерации о противодействии коррупции;</w:t>
      </w:r>
    </w:p>
    <w:p w:rsidR="00346813" w:rsidRPr="009F0DD1" w:rsidRDefault="00346813" w:rsidP="009F0DD1">
      <w:pPr>
        <w:pStyle w:val="a6"/>
        <w:ind w:firstLine="708"/>
        <w:jc w:val="both"/>
      </w:pPr>
      <w:r w:rsidRPr="009F0DD1">
        <w:t>Вторая часть включает вопросы на соответствие профессионально-функциональным квалификационным требованиям и содержит 15</w:t>
      </w:r>
      <w:r w:rsidRPr="009F0DD1">
        <w:rPr>
          <w:lang w:bidi="ru-RU"/>
        </w:rPr>
        <w:t xml:space="preserve"> вопросов на знание нормативных правовых актов, включенных в число квалификационных требований, содержащихся в должностном регламенте.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Время прохождения теста (40 вопросов) ограничено 40 минутами.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Задача проходящего тест – проанализировать информацию, изложенную в вопросе, и из нескольких ответов выбрать правильный. В каждом вопросе возможен только один правильный вариант ответа.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t>Если проходящий тест заканчивает работу до истечения времени, то, при желании, он может вернуться к предыдущим вопросам и проверить свои ответы.</w:t>
      </w:r>
    </w:p>
    <w:p w:rsidR="00681861" w:rsidRPr="009F0DD1" w:rsidRDefault="00681861" w:rsidP="009F0DD1">
      <w:pPr>
        <w:pStyle w:val="a6"/>
        <w:ind w:firstLine="709"/>
        <w:jc w:val="both"/>
      </w:pPr>
      <w:r w:rsidRPr="009F0DD1">
        <w:lastRenderedPageBreak/>
        <w:t>По окончании прохождения теста устанавливаются результаты тестирования, включающие количество верных и неверных ответов и вопросы, на которые даны неверные ответы.</w:t>
      </w:r>
    </w:p>
    <w:p w:rsidR="00681861" w:rsidRPr="009F0DD1" w:rsidRDefault="00F91B0B" w:rsidP="009F0DD1">
      <w:pPr>
        <w:pStyle w:val="a6"/>
        <w:ind w:firstLine="708"/>
        <w:jc w:val="both"/>
      </w:pPr>
      <w:r w:rsidRPr="009F0DD1">
        <w:t>Тестирование считается пройденным, если кандидат ответил на 70 и более процентов заданных вопросов. Результаты тестирования оформляются в виде краткой справки.</w:t>
      </w:r>
    </w:p>
    <w:p w:rsidR="00BA2351" w:rsidRPr="009F0DD1" w:rsidRDefault="00BA2351" w:rsidP="00BA2351">
      <w:pPr>
        <w:pStyle w:val="a6"/>
        <w:ind w:firstLine="708"/>
        <w:jc w:val="both"/>
      </w:pPr>
      <w:r w:rsidRPr="009F0DD1">
        <w:t xml:space="preserve">Предварительное тестирование можно пройти </w:t>
      </w:r>
      <w:r>
        <w:t xml:space="preserve">в карточке объявления раздел «Тест» размещенном на сайте </w:t>
      </w:r>
      <w:hyperlink r:id="rId9" w:history="1">
        <w:r w:rsidRPr="0040689E">
          <w:rPr>
            <w:rStyle w:val="a4"/>
          </w:rPr>
          <w:t>https://gossluzhba.gov.ru</w:t>
        </w:r>
      </w:hyperlink>
      <w:r>
        <w:t xml:space="preserve">. </w:t>
      </w:r>
    </w:p>
    <w:p w:rsidR="003B43DB" w:rsidRPr="009F0DD1" w:rsidRDefault="00FD2CAB" w:rsidP="009F0DD1">
      <w:pPr>
        <w:pStyle w:val="a6"/>
        <w:ind w:firstLine="708"/>
        <w:jc w:val="both"/>
      </w:pPr>
      <w:r w:rsidRPr="009F0DD1">
        <w:rPr>
          <w:b/>
        </w:rPr>
        <w:t>Индивидуальное собеседование</w:t>
      </w:r>
      <w:r w:rsidRPr="009F0DD1">
        <w:t xml:space="preserve"> проводится в форме свободной беседы с кандидатом по теме его будущей профессиональной служебной деятельности.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В рамках индивидуального собеседования задаются вопросы, направленные на оценку профессионального уровня кандидата и владения необходимыми для замещения вакантной должности знаниями, навыками и умениями.</w:t>
      </w:r>
    </w:p>
    <w:p w:rsidR="00AE557D" w:rsidRPr="009F0DD1" w:rsidRDefault="00AE557D" w:rsidP="009F0DD1">
      <w:pPr>
        <w:pStyle w:val="a6"/>
        <w:ind w:firstLine="708"/>
        <w:jc w:val="both"/>
      </w:pPr>
      <w:r w:rsidRPr="009F0DD1">
        <w:t>Оценка результатов индивидуального собеседования производится по балльной системе от одного до пяти.</w:t>
      </w:r>
    </w:p>
    <w:p w:rsidR="00842D8B" w:rsidRPr="004A720B" w:rsidRDefault="00842D8B" w:rsidP="00842D8B">
      <w:pPr>
        <w:pStyle w:val="a6"/>
        <w:ind w:firstLine="708"/>
        <w:jc w:val="both"/>
      </w:pPr>
      <w:r w:rsidRPr="004A720B">
        <w:rPr>
          <w:b/>
        </w:rPr>
        <w:t>Оценка профессиональных и личностных качеств</w:t>
      </w:r>
      <w:r w:rsidRPr="004A720B">
        <w:t xml:space="preserve"> осуществляется на основании  Указа Президента Российской Федерации от 01.02.2005  № 112 «О конкурсе на замещение вакантной должности государственной гражданской службы Российской Федерации»,  Постановления Правительства РФ от 31.03.2018 № 397 «Об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органов»,  Методики  проведения конкурса на замещение вакантной должности федеральной государственной гражданской службы в Федеральном агентстве воздушного транспорта (приложение № 2 к приказу Федерального агентства воздушного транспорта от 21.01.2020 № 41-П «Об утверждении Порядка и сроков работы конкурсной комиссии по проведению конкурса на замещение вакантной должности федеральной государственной гражданской службы в Федеральном агентстве воздушного транспорта и Методики проведении конкурса на замещение вакантной должности федеральной государственной гражданской службы в Федеральном агентстве воздушного транспорта»). Указанная Методика   размещена на официальном сайте Красноярского МТУ Росавиации в разделе «Информация о вакансиях», вкладка «Порядок и сроки работы конкурсной комиссии и Методика проведения конкурса» (</w:t>
      </w:r>
      <w:hyperlink r:id="rId10" w:history="1">
        <w:r w:rsidRPr="004A720B">
          <w:rPr>
            <w:rStyle w:val="a4"/>
          </w:rPr>
          <w:t>http://kras.favt.ru/upravlenie/vakansii/</w:t>
        </w:r>
      </w:hyperlink>
      <w:r w:rsidRPr="004A720B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 xml:space="preserve"> Гражданам, допущенным к участию в конкурсе, о времени его проведения будет сообщено дополнительно.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С подробной информацией о данном конкурсе, с должностным регламентом можно также ознакомиться на</w:t>
      </w:r>
      <w:r w:rsidRPr="009F0DD1">
        <w:rPr>
          <w:rStyle w:val="apple-converted-space"/>
        </w:rPr>
        <w:t> </w:t>
      </w:r>
      <w:bookmarkStart w:id="3" w:name="_Hlk452450610"/>
      <w:bookmarkEnd w:id="3"/>
      <w:r w:rsidRPr="009F0DD1">
        <w:t>федеральной государственной информационной системе «Единая информационная система управления кадровым составом государственной гражданской службы Российской Федерации» -</w:t>
      </w:r>
      <w:r w:rsidRPr="009F0DD1">
        <w:rPr>
          <w:rStyle w:val="apple-converted-space"/>
        </w:rPr>
        <w:t> </w:t>
      </w:r>
      <w:hyperlink r:id="rId11" w:history="1">
        <w:r w:rsidRPr="009F0DD1">
          <w:rPr>
            <w:rStyle w:val="a4"/>
            <w:color w:val="auto"/>
          </w:rPr>
          <w:t>http://gossluzhba.gov.ru/vacancy</w:t>
        </w:r>
      </w:hyperlink>
      <w:r w:rsidRPr="009F0DD1">
        <w:rPr>
          <w:rStyle w:val="a4"/>
          <w:color w:val="auto"/>
        </w:rPr>
        <w:t>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Претендент, изъявивший желание участвовать в конкурсе, предоставляет документы,  указанные на официальном сайте Красноярского МТУ Росавиации в разделе «Информация о вакансиях», вкладки «Общие требования» и «Образцы документов» (</w:t>
      </w:r>
      <w:hyperlink r:id="rId12" w:history="1">
        <w:r w:rsidRPr="009F0DD1">
          <w:rPr>
            <w:rStyle w:val="a4"/>
            <w:color w:val="auto"/>
          </w:rPr>
          <w:t>http://kras.favt.ru/upravlenie/vakansii/</w:t>
        </w:r>
      </w:hyperlink>
      <w:r w:rsidRPr="009F0DD1">
        <w:t>).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в их приеме.</w:t>
      </w:r>
    </w:p>
    <w:p w:rsidR="006D315C" w:rsidRPr="009F0DD1" w:rsidRDefault="006D315C" w:rsidP="006D315C">
      <w:pPr>
        <w:pStyle w:val="a6"/>
        <w:ind w:firstLine="708"/>
        <w:jc w:val="both"/>
      </w:pPr>
      <w:r w:rsidRPr="009F0DD1">
        <w:t>Расходы, связанные с участием в конкурсе (проезд к месту проведения конкурса и обратно, наем жилого помещения, проживание, пользование услугами средств связи и другие), осуществляются кандидатами за счет собственных средств.  </w:t>
      </w:r>
    </w:p>
    <w:p w:rsidR="006D315C" w:rsidRPr="009F0DD1" w:rsidRDefault="006D315C" w:rsidP="006D315C">
      <w:pPr>
        <w:pStyle w:val="a6"/>
      </w:pPr>
    </w:p>
    <w:p w:rsidR="006D315C" w:rsidRPr="009F0DD1" w:rsidRDefault="006D315C" w:rsidP="006D315C">
      <w:pPr>
        <w:pStyle w:val="a6"/>
      </w:pPr>
    </w:p>
    <w:p w:rsidR="009640BE" w:rsidRPr="00432E70" w:rsidRDefault="009640BE" w:rsidP="003B43DB">
      <w:pPr>
        <w:pStyle w:val="a6"/>
        <w:tabs>
          <w:tab w:val="left" w:pos="851"/>
        </w:tabs>
        <w:ind w:firstLine="567"/>
        <w:jc w:val="center"/>
      </w:pPr>
    </w:p>
    <w:sectPr w:rsidR="009640BE" w:rsidRPr="00432E70" w:rsidSect="000C3D29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5F6F" w:rsidRDefault="00B25F6F" w:rsidP="00A00A73">
      <w:r>
        <w:separator/>
      </w:r>
    </w:p>
  </w:endnote>
  <w:endnote w:type="continuationSeparator" w:id="0">
    <w:p w:rsidR="00B25F6F" w:rsidRDefault="00B25F6F" w:rsidP="00A00A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5F6F" w:rsidRDefault="00B25F6F" w:rsidP="00A00A73">
      <w:r>
        <w:separator/>
      </w:r>
    </w:p>
  </w:footnote>
  <w:footnote w:type="continuationSeparator" w:id="0">
    <w:p w:rsidR="00B25F6F" w:rsidRDefault="00B25F6F" w:rsidP="00A00A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53FF174A"/>
    <w:multiLevelType w:val="hybridMultilevel"/>
    <w:tmpl w:val="32C873F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5AA52E62"/>
    <w:multiLevelType w:val="multilevel"/>
    <w:tmpl w:val="575E46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CFE3A2A"/>
    <w:multiLevelType w:val="hybridMultilevel"/>
    <w:tmpl w:val="467A2570"/>
    <w:lvl w:ilvl="0" w:tplc="D7C2C662">
      <w:start w:val="10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8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abstractNum w:abstractNumId="9">
    <w:nsid w:val="750A584D"/>
    <w:multiLevelType w:val="hybridMultilevel"/>
    <w:tmpl w:val="FE0249A0"/>
    <w:lvl w:ilvl="0" w:tplc="7DC8E328">
      <w:start w:val="4"/>
      <w:numFmt w:val="decimal"/>
      <w:lvlText w:val="%1"/>
      <w:lvlJc w:val="left"/>
      <w:pPr>
        <w:ind w:left="12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5" w:hanging="360"/>
      </w:pPr>
    </w:lvl>
    <w:lvl w:ilvl="2" w:tplc="0419001B" w:tentative="1">
      <w:start w:val="1"/>
      <w:numFmt w:val="lowerRoman"/>
      <w:lvlText w:val="%3."/>
      <w:lvlJc w:val="right"/>
      <w:pPr>
        <w:ind w:left="2655" w:hanging="180"/>
      </w:pPr>
    </w:lvl>
    <w:lvl w:ilvl="3" w:tplc="0419000F" w:tentative="1">
      <w:start w:val="1"/>
      <w:numFmt w:val="decimal"/>
      <w:lvlText w:val="%4."/>
      <w:lvlJc w:val="left"/>
      <w:pPr>
        <w:ind w:left="3375" w:hanging="360"/>
      </w:pPr>
    </w:lvl>
    <w:lvl w:ilvl="4" w:tplc="04190019" w:tentative="1">
      <w:start w:val="1"/>
      <w:numFmt w:val="lowerLetter"/>
      <w:lvlText w:val="%5."/>
      <w:lvlJc w:val="left"/>
      <w:pPr>
        <w:ind w:left="4095" w:hanging="360"/>
      </w:pPr>
    </w:lvl>
    <w:lvl w:ilvl="5" w:tplc="0419001B" w:tentative="1">
      <w:start w:val="1"/>
      <w:numFmt w:val="lowerRoman"/>
      <w:lvlText w:val="%6."/>
      <w:lvlJc w:val="right"/>
      <w:pPr>
        <w:ind w:left="4815" w:hanging="180"/>
      </w:pPr>
    </w:lvl>
    <w:lvl w:ilvl="6" w:tplc="0419000F" w:tentative="1">
      <w:start w:val="1"/>
      <w:numFmt w:val="decimal"/>
      <w:lvlText w:val="%7."/>
      <w:lvlJc w:val="left"/>
      <w:pPr>
        <w:ind w:left="5535" w:hanging="360"/>
      </w:pPr>
    </w:lvl>
    <w:lvl w:ilvl="7" w:tplc="04190019" w:tentative="1">
      <w:start w:val="1"/>
      <w:numFmt w:val="lowerLetter"/>
      <w:lvlText w:val="%8."/>
      <w:lvlJc w:val="left"/>
      <w:pPr>
        <w:ind w:left="6255" w:hanging="360"/>
      </w:pPr>
    </w:lvl>
    <w:lvl w:ilvl="8" w:tplc="0419001B" w:tentative="1">
      <w:start w:val="1"/>
      <w:numFmt w:val="lowerRoman"/>
      <w:lvlText w:val="%9."/>
      <w:lvlJc w:val="right"/>
      <w:pPr>
        <w:ind w:left="6975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7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</w:num>
  <w:num w:numId="8">
    <w:abstractNumId w:val="4"/>
  </w:num>
  <w:num w:numId="9">
    <w:abstractNumId w:val="4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338"/>
    <w:rsid w:val="00013852"/>
    <w:rsid w:val="000138E4"/>
    <w:rsid w:val="00015A71"/>
    <w:rsid w:val="00016143"/>
    <w:rsid w:val="00017178"/>
    <w:rsid w:val="00021C4A"/>
    <w:rsid w:val="000223D8"/>
    <w:rsid w:val="000224F2"/>
    <w:rsid w:val="00022BF0"/>
    <w:rsid w:val="000236C6"/>
    <w:rsid w:val="00024CD5"/>
    <w:rsid w:val="00025541"/>
    <w:rsid w:val="00026C3E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801A7"/>
    <w:rsid w:val="000802B8"/>
    <w:rsid w:val="00080B4E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4C27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3D29"/>
    <w:rsid w:val="000C64C9"/>
    <w:rsid w:val="000C75C1"/>
    <w:rsid w:val="000C7C9C"/>
    <w:rsid w:val="000D05C7"/>
    <w:rsid w:val="000D1CC0"/>
    <w:rsid w:val="000D2C5D"/>
    <w:rsid w:val="000D4D1D"/>
    <w:rsid w:val="000D5076"/>
    <w:rsid w:val="000D5763"/>
    <w:rsid w:val="000D5E49"/>
    <w:rsid w:val="000E13E7"/>
    <w:rsid w:val="000E2F83"/>
    <w:rsid w:val="000E3A0B"/>
    <w:rsid w:val="000E4106"/>
    <w:rsid w:val="000E41DC"/>
    <w:rsid w:val="000E43C0"/>
    <w:rsid w:val="000E4AD9"/>
    <w:rsid w:val="000E7342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064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4A1"/>
    <w:rsid w:val="00126F76"/>
    <w:rsid w:val="0013049D"/>
    <w:rsid w:val="0013107D"/>
    <w:rsid w:val="001337DD"/>
    <w:rsid w:val="001338D1"/>
    <w:rsid w:val="001355FA"/>
    <w:rsid w:val="00136D5B"/>
    <w:rsid w:val="00140924"/>
    <w:rsid w:val="00141325"/>
    <w:rsid w:val="00141795"/>
    <w:rsid w:val="0014221F"/>
    <w:rsid w:val="00142753"/>
    <w:rsid w:val="00142C2E"/>
    <w:rsid w:val="00143395"/>
    <w:rsid w:val="00143FC8"/>
    <w:rsid w:val="001477E9"/>
    <w:rsid w:val="00147A90"/>
    <w:rsid w:val="00147E8F"/>
    <w:rsid w:val="00147F39"/>
    <w:rsid w:val="00147F52"/>
    <w:rsid w:val="00147F82"/>
    <w:rsid w:val="00152D5F"/>
    <w:rsid w:val="00153453"/>
    <w:rsid w:val="00153C0C"/>
    <w:rsid w:val="00153CA2"/>
    <w:rsid w:val="001545E7"/>
    <w:rsid w:val="001562E8"/>
    <w:rsid w:val="001571AA"/>
    <w:rsid w:val="00157BD2"/>
    <w:rsid w:val="00157BED"/>
    <w:rsid w:val="00160FFA"/>
    <w:rsid w:val="00161166"/>
    <w:rsid w:val="00161760"/>
    <w:rsid w:val="001636A3"/>
    <w:rsid w:val="0016459F"/>
    <w:rsid w:val="00165C6A"/>
    <w:rsid w:val="001717E6"/>
    <w:rsid w:val="00171BEF"/>
    <w:rsid w:val="001737C1"/>
    <w:rsid w:val="00174195"/>
    <w:rsid w:val="00181118"/>
    <w:rsid w:val="00181D26"/>
    <w:rsid w:val="00181EEE"/>
    <w:rsid w:val="001823DE"/>
    <w:rsid w:val="001824A8"/>
    <w:rsid w:val="001832DA"/>
    <w:rsid w:val="00183B6A"/>
    <w:rsid w:val="00183D77"/>
    <w:rsid w:val="0018437B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43E"/>
    <w:rsid w:val="00197C40"/>
    <w:rsid w:val="001A08F0"/>
    <w:rsid w:val="001A1C16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35E6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84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0D6D"/>
    <w:rsid w:val="001D1CAF"/>
    <w:rsid w:val="001D326C"/>
    <w:rsid w:val="001D367D"/>
    <w:rsid w:val="001D5EFF"/>
    <w:rsid w:val="001D6259"/>
    <w:rsid w:val="001D6D67"/>
    <w:rsid w:val="001D70BB"/>
    <w:rsid w:val="001E18CC"/>
    <w:rsid w:val="001E1F51"/>
    <w:rsid w:val="001E263C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045E"/>
    <w:rsid w:val="00201668"/>
    <w:rsid w:val="002020B5"/>
    <w:rsid w:val="002027DC"/>
    <w:rsid w:val="00202A2A"/>
    <w:rsid w:val="00203910"/>
    <w:rsid w:val="002057F9"/>
    <w:rsid w:val="00207EDF"/>
    <w:rsid w:val="00210BA5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45C"/>
    <w:rsid w:val="0023351C"/>
    <w:rsid w:val="00237B0D"/>
    <w:rsid w:val="0024003D"/>
    <w:rsid w:val="00240744"/>
    <w:rsid w:val="00240E11"/>
    <w:rsid w:val="00241862"/>
    <w:rsid w:val="002423E0"/>
    <w:rsid w:val="0024354A"/>
    <w:rsid w:val="002453B1"/>
    <w:rsid w:val="00245D4C"/>
    <w:rsid w:val="002472B8"/>
    <w:rsid w:val="002504C3"/>
    <w:rsid w:val="00251E7A"/>
    <w:rsid w:val="002520DB"/>
    <w:rsid w:val="002542E7"/>
    <w:rsid w:val="00254482"/>
    <w:rsid w:val="002546E7"/>
    <w:rsid w:val="002563F8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1E4"/>
    <w:rsid w:val="00273EA2"/>
    <w:rsid w:val="00273EAA"/>
    <w:rsid w:val="002748F6"/>
    <w:rsid w:val="00275ECD"/>
    <w:rsid w:val="00277D5A"/>
    <w:rsid w:val="00277E10"/>
    <w:rsid w:val="002805E4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36D8"/>
    <w:rsid w:val="002A54D7"/>
    <w:rsid w:val="002A56FB"/>
    <w:rsid w:val="002A5DE3"/>
    <w:rsid w:val="002A7C09"/>
    <w:rsid w:val="002B1AB4"/>
    <w:rsid w:val="002B2315"/>
    <w:rsid w:val="002B28A4"/>
    <w:rsid w:val="002B297F"/>
    <w:rsid w:val="002B59C2"/>
    <w:rsid w:val="002B5DB9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C6F7E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780"/>
    <w:rsid w:val="002E2FE7"/>
    <w:rsid w:val="002E326B"/>
    <w:rsid w:val="002E378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2F7B20"/>
    <w:rsid w:val="00300296"/>
    <w:rsid w:val="00300C64"/>
    <w:rsid w:val="00301E96"/>
    <w:rsid w:val="00302672"/>
    <w:rsid w:val="00303F5A"/>
    <w:rsid w:val="003041CA"/>
    <w:rsid w:val="003055D4"/>
    <w:rsid w:val="00305C1E"/>
    <w:rsid w:val="00312376"/>
    <w:rsid w:val="003126CF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813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21E9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3FC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3DB"/>
    <w:rsid w:val="003B4CB5"/>
    <w:rsid w:val="003B6FCF"/>
    <w:rsid w:val="003C08DB"/>
    <w:rsid w:val="003C0B48"/>
    <w:rsid w:val="003C3D5B"/>
    <w:rsid w:val="003C3F74"/>
    <w:rsid w:val="003C461F"/>
    <w:rsid w:val="003C6202"/>
    <w:rsid w:val="003C6F17"/>
    <w:rsid w:val="003C75F1"/>
    <w:rsid w:val="003D011F"/>
    <w:rsid w:val="003D1B92"/>
    <w:rsid w:val="003D3862"/>
    <w:rsid w:val="003D551D"/>
    <w:rsid w:val="003D602D"/>
    <w:rsid w:val="003E003D"/>
    <w:rsid w:val="003E164A"/>
    <w:rsid w:val="003E3976"/>
    <w:rsid w:val="003E548C"/>
    <w:rsid w:val="003E5FD9"/>
    <w:rsid w:val="003E71B4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2F51"/>
    <w:rsid w:val="00413C1E"/>
    <w:rsid w:val="00415922"/>
    <w:rsid w:val="00416CD7"/>
    <w:rsid w:val="00416F03"/>
    <w:rsid w:val="00417DE7"/>
    <w:rsid w:val="004205CE"/>
    <w:rsid w:val="004226D4"/>
    <w:rsid w:val="00422C32"/>
    <w:rsid w:val="004244ED"/>
    <w:rsid w:val="00430E23"/>
    <w:rsid w:val="00431163"/>
    <w:rsid w:val="00432462"/>
    <w:rsid w:val="00432E70"/>
    <w:rsid w:val="0043354F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200"/>
    <w:rsid w:val="004657DE"/>
    <w:rsid w:val="00466D61"/>
    <w:rsid w:val="00466EFD"/>
    <w:rsid w:val="004671C1"/>
    <w:rsid w:val="0046720A"/>
    <w:rsid w:val="0047051B"/>
    <w:rsid w:val="00472AE5"/>
    <w:rsid w:val="00472F08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5F2"/>
    <w:rsid w:val="004908DE"/>
    <w:rsid w:val="00490BCE"/>
    <w:rsid w:val="00490CD1"/>
    <w:rsid w:val="00491C72"/>
    <w:rsid w:val="00492222"/>
    <w:rsid w:val="004938AA"/>
    <w:rsid w:val="00493F6D"/>
    <w:rsid w:val="00496997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3F0D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9B"/>
    <w:rsid w:val="004D0FE1"/>
    <w:rsid w:val="004D1853"/>
    <w:rsid w:val="004D1B77"/>
    <w:rsid w:val="004D5AF4"/>
    <w:rsid w:val="004D7CC7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57AA"/>
    <w:rsid w:val="00545B88"/>
    <w:rsid w:val="005473D1"/>
    <w:rsid w:val="00547E9F"/>
    <w:rsid w:val="00551504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990"/>
    <w:rsid w:val="00566DB6"/>
    <w:rsid w:val="0056731D"/>
    <w:rsid w:val="00567803"/>
    <w:rsid w:val="0057089B"/>
    <w:rsid w:val="00573C04"/>
    <w:rsid w:val="00574318"/>
    <w:rsid w:val="00575042"/>
    <w:rsid w:val="00577735"/>
    <w:rsid w:val="00580B27"/>
    <w:rsid w:val="0058255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26C7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1F7D"/>
    <w:rsid w:val="005C40EF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4F34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0F6F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5823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6743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5C39"/>
    <w:rsid w:val="0065662A"/>
    <w:rsid w:val="00656FDA"/>
    <w:rsid w:val="00657A25"/>
    <w:rsid w:val="00661BFE"/>
    <w:rsid w:val="00663B69"/>
    <w:rsid w:val="00663D23"/>
    <w:rsid w:val="006643ED"/>
    <w:rsid w:val="00667EEE"/>
    <w:rsid w:val="006706A9"/>
    <w:rsid w:val="00670DED"/>
    <w:rsid w:val="006712A0"/>
    <w:rsid w:val="00672038"/>
    <w:rsid w:val="006724A5"/>
    <w:rsid w:val="006745DD"/>
    <w:rsid w:val="00676251"/>
    <w:rsid w:val="006765E1"/>
    <w:rsid w:val="006767CB"/>
    <w:rsid w:val="00677AEA"/>
    <w:rsid w:val="00681861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53D4"/>
    <w:rsid w:val="006979EC"/>
    <w:rsid w:val="00697CAF"/>
    <w:rsid w:val="00697D4A"/>
    <w:rsid w:val="00697E1C"/>
    <w:rsid w:val="006A0B92"/>
    <w:rsid w:val="006A1763"/>
    <w:rsid w:val="006A25A3"/>
    <w:rsid w:val="006A28A9"/>
    <w:rsid w:val="006A3A15"/>
    <w:rsid w:val="006A3B08"/>
    <w:rsid w:val="006A53F9"/>
    <w:rsid w:val="006A7584"/>
    <w:rsid w:val="006A7C20"/>
    <w:rsid w:val="006B05BD"/>
    <w:rsid w:val="006B3F93"/>
    <w:rsid w:val="006B6431"/>
    <w:rsid w:val="006B6D06"/>
    <w:rsid w:val="006C00A8"/>
    <w:rsid w:val="006C03A5"/>
    <w:rsid w:val="006C1D91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315C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B5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0D00"/>
    <w:rsid w:val="007116F8"/>
    <w:rsid w:val="00713806"/>
    <w:rsid w:val="00713AFC"/>
    <w:rsid w:val="0071418B"/>
    <w:rsid w:val="007144FC"/>
    <w:rsid w:val="007146A8"/>
    <w:rsid w:val="007152C2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419"/>
    <w:rsid w:val="00742E31"/>
    <w:rsid w:val="0074400A"/>
    <w:rsid w:val="00745A28"/>
    <w:rsid w:val="00745E3D"/>
    <w:rsid w:val="00747072"/>
    <w:rsid w:val="00750E09"/>
    <w:rsid w:val="00751785"/>
    <w:rsid w:val="007533CE"/>
    <w:rsid w:val="00754D23"/>
    <w:rsid w:val="0075525E"/>
    <w:rsid w:val="007565BC"/>
    <w:rsid w:val="00757A2B"/>
    <w:rsid w:val="00761CBA"/>
    <w:rsid w:val="0076229C"/>
    <w:rsid w:val="00763F42"/>
    <w:rsid w:val="00764D8C"/>
    <w:rsid w:val="0076708E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EDF"/>
    <w:rsid w:val="00784FC1"/>
    <w:rsid w:val="00785842"/>
    <w:rsid w:val="007861C4"/>
    <w:rsid w:val="00787E3D"/>
    <w:rsid w:val="00787FEC"/>
    <w:rsid w:val="00790238"/>
    <w:rsid w:val="0079083F"/>
    <w:rsid w:val="00790E5E"/>
    <w:rsid w:val="007911D5"/>
    <w:rsid w:val="007913E1"/>
    <w:rsid w:val="00791764"/>
    <w:rsid w:val="00791F63"/>
    <w:rsid w:val="007928B9"/>
    <w:rsid w:val="00795C59"/>
    <w:rsid w:val="00797A84"/>
    <w:rsid w:val="007A0420"/>
    <w:rsid w:val="007A1908"/>
    <w:rsid w:val="007A236B"/>
    <w:rsid w:val="007A26BD"/>
    <w:rsid w:val="007A354A"/>
    <w:rsid w:val="007A3874"/>
    <w:rsid w:val="007A3FF2"/>
    <w:rsid w:val="007A4103"/>
    <w:rsid w:val="007A42DA"/>
    <w:rsid w:val="007A4BE5"/>
    <w:rsid w:val="007A71EE"/>
    <w:rsid w:val="007A75D9"/>
    <w:rsid w:val="007A7AD3"/>
    <w:rsid w:val="007B0236"/>
    <w:rsid w:val="007B1D1D"/>
    <w:rsid w:val="007B21EB"/>
    <w:rsid w:val="007B2449"/>
    <w:rsid w:val="007B312A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3E34"/>
    <w:rsid w:val="007C554B"/>
    <w:rsid w:val="007C56E3"/>
    <w:rsid w:val="007C6FD3"/>
    <w:rsid w:val="007D0F2A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251"/>
    <w:rsid w:val="00831722"/>
    <w:rsid w:val="008321C4"/>
    <w:rsid w:val="00833D23"/>
    <w:rsid w:val="00836B52"/>
    <w:rsid w:val="00841167"/>
    <w:rsid w:val="00842474"/>
    <w:rsid w:val="00842D8B"/>
    <w:rsid w:val="00843545"/>
    <w:rsid w:val="00844C0F"/>
    <w:rsid w:val="0084641A"/>
    <w:rsid w:val="00847B37"/>
    <w:rsid w:val="0085018A"/>
    <w:rsid w:val="00850D18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166"/>
    <w:rsid w:val="00866493"/>
    <w:rsid w:val="00866656"/>
    <w:rsid w:val="00866869"/>
    <w:rsid w:val="00866E14"/>
    <w:rsid w:val="008676EB"/>
    <w:rsid w:val="008704E5"/>
    <w:rsid w:val="008711B6"/>
    <w:rsid w:val="008712CE"/>
    <w:rsid w:val="00872610"/>
    <w:rsid w:val="00872EDB"/>
    <w:rsid w:val="008739AA"/>
    <w:rsid w:val="008743FA"/>
    <w:rsid w:val="00874818"/>
    <w:rsid w:val="0087625E"/>
    <w:rsid w:val="00880206"/>
    <w:rsid w:val="00880E05"/>
    <w:rsid w:val="0088191E"/>
    <w:rsid w:val="00881C67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2C1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5A56"/>
    <w:rsid w:val="008B6034"/>
    <w:rsid w:val="008B66BB"/>
    <w:rsid w:val="008B6E78"/>
    <w:rsid w:val="008B6FFD"/>
    <w:rsid w:val="008B7D1C"/>
    <w:rsid w:val="008B7E28"/>
    <w:rsid w:val="008C0D17"/>
    <w:rsid w:val="008C16E7"/>
    <w:rsid w:val="008C2013"/>
    <w:rsid w:val="008C41EC"/>
    <w:rsid w:val="008C474C"/>
    <w:rsid w:val="008C7CE5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03FFD"/>
    <w:rsid w:val="00905BE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181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37FF"/>
    <w:rsid w:val="00934B71"/>
    <w:rsid w:val="00935179"/>
    <w:rsid w:val="0093581B"/>
    <w:rsid w:val="0093603D"/>
    <w:rsid w:val="00936535"/>
    <w:rsid w:val="00936ABE"/>
    <w:rsid w:val="00936DE2"/>
    <w:rsid w:val="00944666"/>
    <w:rsid w:val="00945886"/>
    <w:rsid w:val="009458CB"/>
    <w:rsid w:val="00946C3D"/>
    <w:rsid w:val="00950C32"/>
    <w:rsid w:val="00952716"/>
    <w:rsid w:val="00953A76"/>
    <w:rsid w:val="009541EE"/>
    <w:rsid w:val="00955180"/>
    <w:rsid w:val="009566E6"/>
    <w:rsid w:val="0095707B"/>
    <w:rsid w:val="00957883"/>
    <w:rsid w:val="00960EBC"/>
    <w:rsid w:val="00960EC0"/>
    <w:rsid w:val="00961204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B77"/>
    <w:rsid w:val="00982F7F"/>
    <w:rsid w:val="00983518"/>
    <w:rsid w:val="009852E9"/>
    <w:rsid w:val="009853CC"/>
    <w:rsid w:val="009864EF"/>
    <w:rsid w:val="00986A01"/>
    <w:rsid w:val="00987062"/>
    <w:rsid w:val="0098717A"/>
    <w:rsid w:val="00987920"/>
    <w:rsid w:val="00987E23"/>
    <w:rsid w:val="009903A8"/>
    <w:rsid w:val="00990A95"/>
    <w:rsid w:val="0099219A"/>
    <w:rsid w:val="00995192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40C"/>
    <w:rsid w:val="009D29A2"/>
    <w:rsid w:val="009D424E"/>
    <w:rsid w:val="009D4E10"/>
    <w:rsid w:val="009D57A6"/>
    <w:rsid w:val="009D7E45"/>
    <w:rsid w:val="009E114E"/>
    <w:rsid w:val="009E2C81"/>
    <w:rsid w:val="009E5BFB"/>
    <w:rsid w:val="009E62DB"/>
    <w:rsid w:val="009F028E"/>
    <w:rsid w:val="009F05C6"/>
    <w:rsid w:val="009F0DD1"/>
    <w:rsid w:val="009F2A40"/>
    <w:rsid w:val="009F2F0F"/>
    <w:rsid w:val="009F338E"/>
    <w:rsid w:val="009F3AB3"/>
    <w:rsid w:val="00A00799"/>
    <w:rsid w:val="00A00A73"/>
    <w:rsid w:val="00A012CD"/>
    <w:rsid w:val="00A01A5C"/>
    <w:rsid w:val="00A02D68"/>
    <w:rsid w:val="00A040E4"/>
    <w:rsid w:val="00A06951"/>
    <w:rsid w:val="00A06F10"/>
    <w:rsid w:val="00A10327"/>
    <w:rsid w:val="00A10E7C"/>
    <w:rsid w:val="00A111DC"/>
    <w:rsid w:val="00A11D04"/>
    <w:rsid w:val="00A126F1"/>
    <w:rsid w:val="00A12B8D"/>
    <w:rsid w:val="00A12F53"/>
    <w:rsid w:val="00A13D04"/>
    <w:rsid w:val="00A1614D"/>
    <w:rsid w:val="00A1667B"/>
    <w:rsid w:val="00A16B5D"/>
    <w:rsid w:val="00A201D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146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149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36F8"/>
    <w:rsid w:val="00A66335"/>
    <w:rsid w:val="00A718EE"/>
    <w:rsid w:val="00A71C98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49F"/>
    <w:rsid w:val="00A93770"/>
    <w:rsid w:val="00A93C52"/>
    <w:rsid w:val="00A93DD8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905"/>
    <w:rsid w:val="00AB1B24"/>
    <w:rsid w:val="00AB23BE"/>
    <w:rsid w:val="00AB3577"/>
    <w:rsid w:val="00AB4799"/>
    <w:rsid w:val="00AB5811"/>
    <w:rsid w:val="00AB71BE"/>
    <w:rsid w:val="00AB7915"/>
    <w:rsid w:val="00AC0131"/>
    <w:rsid w:val="00AC0A28"/>
    <w:rsid w:val="00AC0A4D"/>
    <w:rsid w:val="00AC0C8E"/>
    <w:rsid w:val="00AC2298"/>
    <w:rsid w:val="00AC2888"/>
    <w:rsid w:val="00AC3DD7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E557D"/>
    <w:rsid w:val="00AF0776"/>
    <w:rsid w:val="00AF0E5C"/>
    <w:rsid w:val="00AF1F0D"/>
    <w:rsid w:val="00AF3A18"/>
    <w:rsid w:val="00AF4C20"/>
    <w:rsid w:val="00AF5ACC"/>
    <w:rsid w:val="00AF5E1D"/>
    <w:rsid w:val="00B004BD"/>
    <w:rsid w:val="00B00569"/>
    <w:rsid w:val="00B00E5C"/>
    <w:rsid w:val="00B00FFD"/>
    <w:rsid w:val="00B03438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4F7D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5F6F"/>
    <w:rsid w:val="00B2696A"/>
    <w:rsid w:val="00B312EC"/>
    <w:rsid w:val="00B31BBD"/>
    <w:rsid w:val="00B32254"/>
    <w:rsid w:val="00B327D5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706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3C71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351"/>
    <w:rsid w:val="00BA26BB"/>
    <w:rsid w:val="00BA2F88"/>
    <w:rsid w:val="00BA3071"/>
    <w:rsid w:val="00BA5162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4BA9"/>
    <w:rsid w:val="00BC54A3"/>
    <w:rsid w:val="00BC63BF"/>
    <w:rsid w:val="00BD0B90"/>
    <w:rsid w:val="00BD13F4"/>
    <w:rsid w:val="00BD2312"/>
    <w:rsid w:val="00BD26DC"/>
    <w:rsid w:val="00BD29E7"/>
    <w:rsid w:val="00BD3A5F"/>
    <w:rsid w:val="00BD4A8B"/>
    <w:rsid w:val="00BD4DFF"/>
    <w:rsid w:val="00BE0101"/>
    <w:rsid w:val="00BE07C0"/>
    <w:rsid w:val="00BE0E9E"/>
    <w:rsid w:val="00BE2CDF"/>
    <w:rsid w:val="00BE3E62"/>
    <w:rsid w:val="00BE486D"/>
    <w:rsid w:val="00BE4D52"/>
    <w:rsid w:val="00BE5667"/>
    <w:rsid w:val="00BE59F1"/>
    <w:rsid w:val="00BF0897"/>
    <w:rsid w:val="00BF168E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779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24"/>
    <w:rsid w:val="00C247B2"/>
    <w:rsid w:val="00C248A8"/>
    <w:rsid w:val="00C253E1"/>
    <w:rsid w:val="00C2738E"/>
    <w:rsid w:val="00C3012B"/>
    <w:rsid w:val="00C30BEE"/>
    <w:rsid w:val="00C30CE3"/>
    <w:rsid w:val="00C30E98"/>
    <w:rsid w:val="00C3165A"/>
    <w:rsid w:val="00C331AD"/>
    <w:rsid w:val="00C332E1"/>
    <w:rsid w:val="00C337A9"/>
    <w:rsid w:val="00C34816"/>
    <w:rsid w:val="00C34836"/>
    <w:rsid w:val="00C34A1D"/>
    <w:rsid w:val="00C34D12"/>
    <w:rsid w:val="00C35370"/>
    <w:rsid w:val="00C35619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0D6F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1C33"/>
    <w:rsid w:val="00C62E0A"/>
    <w:rsid w:val="00C63A9E"/>
    <w:rsid w:val="00C6437A"/>
    <w:rsid w:val="00C646D2"/>
    <w:rsid w:val="00C64A76"/>
    <w:rsid w:val="00C6509A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4E85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1D02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2FE4"/>
    <w:rsid w:val="00CF3426"/>
    <w:rsid w:val="00CF3542"/>
    <w:rsid w:val="00CF3FE3"/>
    <w:rsid w:val="00CF53B6"/>
    <w:rsid w:val="00CF644A"/>
    <w:rsid w:val="00CF7295"/>
    <w:rsid w:val="00CF7407"/>
    <w:rsid w:val="00CF7A4E"/>
    <w:rsid w:val="00D00E47"/>
    <w:rsid w:val="00D01171"/>
    <w:rsid w:val="00D01ABB"/>
    <w:rsid w:val="00D01C4A"/>
    <w:rsid w:val="00D01CD9"/>
    <w:rsid w:val="00D028EC"/>
    <w:rsid w:val="00D02B59"/>
    <w:rsid w:val="00D03609"/>
    <w:rsid w:val="00D03772"/>
    <w:rsid w:val="00D07203"/>
    <w:rsid w:val="00D072D9"/>
    <w:rsid w:val="00D10690"/>
    <w:rsid w:val="00D11402"/>
    <w:rsid w:val="00D1273E"/>
    <w:rsid w:val="00D12D3B"/>
    <w:rsid w:val="00D1373A"/>
    <w:rsid w:val="00D14981"/>
    <w:rsid w:val="00D14CD2"/>
    <w:rsid w:val="00D153D7"/>
    <w:rsid w:val="00D15CEB"/>
    <w:rsid w:val="00D1744B"/>
    <w:rsid w:val="00D17983"/>
    <w:rsid w:val="00D17D41"/>
    <w:rsid w:val="00D205B9"/>
    <w:rsid w:val="00D2147A"/>
    <w:rsid w:val="00D21508"/>
    <w:rsid w:val="00D21DAC"/>
    <w:rsid w:val="00D233F5"/>
    <w:rsid w:val="00D251EC"/>
    <w:rsid w:val="00D25424"/>
    <w:rsid w:val="00D25B84"/>
    <w:rsid w:val="00D25E1C"/>
    <w:rsid w:val="00D27342"/>
    <w:rsid w:val="00D30D09"/>
    <w:rsid w:val="00D30F72"/>
    <w:rsid w:val="00D325E9"/>
    <w:rsid w:val="00D334F5"/>
    <w:rsid w:val="00D340DD"/>
    <w:rsid w:val="00D342C3"/>
    <w:rsid w:val="00D3443B"/>
    <w:rsid w:val="00D345CB"/>
    <w:rsid w:val="00D34895"/>
    <w:rsid w:val="00D3492E"/>
    <w:rsid w:val="00D35D2C"/>
    <w:rsid w:val="00D3600E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0941"/>
    <w:rsid w:val="00D80E10"/>
    <w:rsid w:val="00D83C87"/>
    <w:rsid w:val="00D83E3E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1CCA"/>
    <w:rsid w:val="00D924FE"/>
    <w:rsid w:val="00D927D6"/>
    <w:rsid w:val="00D93247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B0D49"/>
    <w:rsid w:val="00DB295E"/>
    <w:rsid w:val="00DB2F40"/>
    <w:rsid w:val="00DB56B7"/>
    <w:rsid w:val="00DB5E47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EE5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3326"/>
    <w:rsid w:val="00E14819"/>
    <w:rsid w:val="00E15DBD"/>
    <w:rsid w:val="00E164FD"/>
    <w:rsid w:val="00E16CF0"/>
    <w:rsid w:val="00E16EA3"/>
    <w:rsid w:val="00E200FB"/>
    <w:rsid w:val="00E21058"/>
    <w:rsid w:val="00E22BF9"/>
    <w:rsid w:val="00E2323B"/>
    <w:rsid w:val="00E242FB"/>
    <w:rsid w:val="00E24DD3"/>
    <w:rsid w:val="00E25CB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714"/>
    <w:rsid w:val="00E5791F"/>
    <w:rsid w:val="00E57E31"/>
    <w:rsid w:val="00E61C7C"/>
    <w:rsid w:val="00E62A19"/>
    <w:rsid w:val="00E63730"/>
    <w:rsid w:val="00E66585"/>
    <w:rsid w:val="00E666F0"/>
    <w:rsid w:val="00E66D3E"/>
    <w:rsid w:val="00E67895"/>
    <w:rsid w:val="00E70924"/>
    <w:rsid w:val="00E71709"/>
    <w:rsid w:val="00E72565"/>
    <w:rsid w:val="00E72877"/>
    <w:rsid w:val="00E744C5"/>
    <w:rsid w:val="00E7618A"/>
    <w:rsid w:val="00E761C4"/>
    <w:rsid w:val="00E81786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271"/>
    <w:rsid w:val="00E97966"/>
    <w:rsid w:val="00EA078E"/>
    <w:rsid w:val="00EA2916"/>
    <w:rsid w:val="00EA319E"/>
    <w:rsid w:val="00EA3284"/>
    <w:rsid w:val="00EA3F44"/>
    <w:rsid w:val="00EA4F5C"/>
    <w:rsid w:val="00EA54CD"/>
    <w:rsid w:val="00EA74FA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2C3"/>
    <w:rsid w:val="00EC6328"/>
    <w:rsid w:val="00EC6FAC"/>
    <w:rsid w:val="00ED1D93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0755"/>
    <w:rsid w:val="00F31485"/>
    <w:rsid w:val="00F33821"/>
    <w:rsid w:val="00F34039"/>
    <w:rsid w:val="00F36947"/>
    <w:rsid w:val="00F4048E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FB1"/>
    <w:rsid w:val="00F61411"/>
    <w:rsid w:val="00F61B24"/>
    <w:rsid w:val="00F62B8C"/>
    <w:rsid w:val="00F63229"/>
    <w:rsid w:val="00F66D80"/>
    <w:rsid w:val="00F67DDA"/>
    <w:rsid w:val="00F77711"/>
    <w:rsid w:val="00F82F57"/>
    <w:rsid w:val="00F83230"/>
    <w:rsid w:val="00F8344C"/>
    <w:rsid w:val="00F83DDB"/>
    <w:rsid w:val="00F84561"/>
    <w:rsid w:val="00F91B0B"/>
    <w:rsid w:val="00F91B23"/>
    <w:rsid w:val="00F9322B"/>
    <w:rsid w:val="00F939C6"/>
    <w:rsid w:val="00F96B20"/>
    <w:rsid w:val="00F9704B"/>
    <w:rsid w:val="00FA1FBF"/>
    <w:rsid w:val="00FA21E1"/>
    <w:rsid w:val="00FA240B"/>
    <w:rsid w:val="00FA24A4"/>
    <w:rsid w:val="00FA3568"/>
    <w:rsid w:val="00FA371E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2CAB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C084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84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C3E3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626743"/>
    <w:rPr>
      <w:color w:val="800080" w:themeColor="followedHyperlink"/>
      <w:u w:val="single"/>
    </w:rPr>
  </w:style>
  <w:style w:type="table" w:styleId="a8">
    <w:name w:val="Table Grid"/>
    <w:basedOn w:val="a1"/>
    <w:uiPriority w:val="59"/>
    <w:rsid w:val="00AC0A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5C1F7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C1F7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C1F7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C1F7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C1F7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5C1F7D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C1F7D"/>
    <w:rPr>
      <w:rFonts w:ascii="Tahoma" w:eastAsia="Times New Roman" w:hAnsi="Tahoma" w:cs="Tahoma"/>
      <w:sz w:val="16"/>
      <w:szCs w:val="16"/>
      <w:lang w:eastAsia="ru-RU"/>
    </w:rPr>
  </w:style>
  <w:style w:type="paragraph" w:styleId="af0">
    <w:name w:val="footnote text"/>
    <w:basedOn w:val="a"/>
    <w:link w:val="af1"/>
    <w:uiPriority w:val="99"/>
    <w:semiHidden/>
    <w:unhideWhenUsed/>
    <w:rsid w:val="00A00A73"/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A00A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2">
    <w:name w:val="footnote reference"/>
    <w:basedOn w:val="a0"/>
    <w:uiPriority w:val="99"/>
    <w:semiHidden/>
    <w:unhideWhenUsed/>
    <w:rsid w:val="00A00A73"/>
    <w:rPr>
      <w:vertAlign w:val="superscript"/>
    </w:rPr>
  </w:style>
  <w:style w:type="character" w:styleId="af3">
    <w:name w:val="Strong"/>
    <w:basedOn w:val="a0"/>
    <w:uiPriority w:val="22"/>
    <w:qFormat/>
    <w:rsid w:val="005A26C7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7C3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1C0840"/>
    <w:pPr>
      <w:spacing w:after="120" w:line="276" w:lineRule="auto"/>
      <w:ind w:left="283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1C084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02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6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67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023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67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kras.favt.ru/upravlenie/vakansi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gossluzhba.gov.ru/vacancy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kras.favt.ru/upravlenie/vakansii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gossluzhba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8F8CD4-5164-40BF-9AE2-6AF483C61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3074</Words>
  <Characters>17524</Characters>
  <Application>Microsoft Office Word</Application>
  <DocSecurity>0</DocSecurity>
  <Lines>146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5</cp:revision>
  <cp:lastPrinted>2019-07-03T04:50:00Z</cp:lastPrinted>
  <dcterms:created xsi:type="dcterms:W3CDTF">2022-09-02T07:56:00Z</dcterms:created>
  <dcterms:modified xsi:type="dcterms:W3CDTF">2022-09-06T04:38:00Z</dcterms:modified>
</cp:coreProperties>
</file>